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6A" w:rsidRPr="007F42F3" w:rsidRDefault="009F686A" w:rsidP="009F686A">
      <w:pPr>
        <w:ind w:firstLine="720"/>
        <w:jc w:val="both"/>
        <w:rPr>
          <w:szCs w:val="24"/>
          <w:lang w:val="sr-Cyrl-CS"/>
        </w:rPr>
      </w:pPr>
      <w:r w:rsidRPr="007F42F3">
        <w:rPr>
          <w:szCs w:val="24"/>
          <w:lang w:val="sr-Cyrl-CS"/>
        </w:rPr>
        <w:t xml:space="preserve">На основу </w:t>
      </w:r>
      <w:r>
        <w:rPr>
          <w:szCs w:val="24"/>
          <w:lang w:val="sr-Cyrl-CS"/>
        </w:rPr>
        <w:t xml:space="preserve">чл. </w:t>
      </w:r>
      <w:r w:rsidR="0047749A">
        <w:rPr>
          <w:szCs w:val="24"/>
          <w:lang w:val="en-US"/>
        </w:rPr>
        <w:t>131</w:t>
      </w:r>
      <w:r>
        <w:rPr>
          <w:szCs w:val="24"/>
          <w:lang w:val="sr-Cyrl-CS"/>
        </w:rPr>
        <w:t xml:space="preserve">. </w:t>
      </w:r>
      <w:r w:rsidRPr="007F42F3">
        <w:rPr>
          <w:szCs w:val="24"/>
          <w:lang w:val="sr-Cyrl-CS"/>
        </w:rPr>
        <w:t xml:space="preserve">Закона о основама система образовања и васпитања („Службени гласник РС“, бр. </w:t>
      </w:r>
      <w:r>
        <w:rPr>
          <w:szCs w:val="24"/>
          <w:lang w:val="sr-Cyrl-CS"/>
        </w:rPr>
        <w:t>88/2017, 27/2018 – др. закони и 10/2019</w:t>
      </w:r>
      <w:r w:rsidRPr="007F42F3">
        <w:rPr>
          <w:szCs w:val="24"/>
          <w:lang w:val="sr-Cyrl-CS"/>
        </w:rPr>
        <w:t>)</w:t>
      </w:r>
      <w:r>
        <w:rPr>
          <w:szCs w:val="24"/>
          <w:lang w:val="sr-Cyrl-CS"/>
        </w:rPr>
        <w:t xml:space="preserve"> (даље: Закон) и </w:t>
      </w:r>
      <w:r w:rsidRPr="007F42F3">
        <w:rPr>
          <w:szCs w:val="24"/>
          <w:lang w:val="sr-Cyrl-CS"/>
        </w:rPr>
        <w:t xml:space="preserve">чл. </w:t>
      </w:r>
      <w:proofErr w:type="gramStart"/>
      <w:r w:rsidR="0047749A">
        <w:rPr>
          <w:szCs w:val="24"/>
          <w:lang w:val="en-US"/>
        </w:rPr>
        <w:t>97-140.</w:t>
      </w:r>
      <w:r>
        <w:rPr>
          <w:szCs w:val="24"/>
          <w:lang w:val="sr-Cyrl-CS"/>
        </w:rPr>
        <w:t xml:space="preserve"> Статута</w:t>
      </w:r>
      <w:r w:rsidRPr="007F42F3">
        <w:rPr>
          <w:szCs w:val="24"/>
          <w:lang w:val="sr-Cyrl-CS"/>
        </w:rPr>
        <w:t xml:space="preserve">, </w:t>
      </w:r>
      <w:r w:rsidR="002027D3">
        <w:rPr>
          <w:szCs w:val="24"/>
          <w:lang w:val="sr-Cyrl-CS"/>
        </w:rPr>
        <w:t>Наставничко веће</w:t>
      </w:r>
      <w:r w:rsidRPr="007F42F3">
        <w:rPr>
          <w:szCs w:val="24"/>
          <w:lang w:val="sr-Cyrl-CS"/>
        </w:rPr>
        <w:t xml:space="preserve"> Основне школе “Вук Караџић” у Неготину, на седници одржаној </w:t>
      </w:r>
      <w:r w:rsidR="007B1325">
        <w:rPr>
          <w:color w:val="0070C0"/>
          <w:szCs w:val="24"/>
        </w:rPr>
        <w:t>07.03.</w:t>
      </w:r>
      <w:r w:rsidRPr="00007EF6">
        <w:rPr>
          <w:color w:val="0070C0"/>
          <w:szCs w:val="24"/>
          <w:lang w:val="sr-Cyrl-CS"/>
        </w:rPr>
        <w:t>201</w:t>
      </w:r>
      <w:r w:rsidR="00F32275" w:rsidRPr="00007EF6">
        <w:rPr>
          <w:color w:val="0070C0"/>
          <w:szCs w:val="24"/>
        </w:rPr>
        <w:t>9</w:t>
      </w:r>
      <w:r w:rsidR="007B1325">
        <w:rPr>
          <w:szCs w:val="24"/>
          <w:lang w:val="sr-Cyrl-CS"/>
        </w:rPr>
        <w:t>.</w:t>
      </w:r>
      <w:proofErr w:type="gramEnd"/>
      <w:r w:rsidR="007B1325">
        <w:rPr>
          <w:szCs w:val="24"/>
          <w:lang w:val="sr-Cyrl-CS"/>
        </w:rPr>
        <w:t xml:space="preserve"> године, донело</w:t>
      </w:r>
      <w:r w:rsidRPr="007F42F3">
        <w:rPr>
          <w:szCs w:val="24"/>
          <w:lang w:val="sr-Cyrl-CS"/>
        </w:rPr>
        <w:t xml:space="preserve"> је</w:t>
      </w:r>
    </w:p>
    <w:p w:rsidR="009F686A" w:rsidRPr="009F686A" w:rsidRDefault="009F686A" w:rsidP="009F686A">
      <w:pPr>
        <w:pStyle w:val="Heading1"/>
        <w:spacing w:before="240"/>
        <w:contextualSpacing/>
        <w:jc w:val="center"/>
        <w:rPr>
          <w:rFonts w:ascii="Times New Roman" w:eastAsia="Times New Roman" w:hAnsi="Times New Roman" w:cs="Times New Roman"/>
          <w:color w:val="365F91"/>
        </w:rPr>
      </w:pPr>
      <w:r w:rsidRPr="009F686A">
        <w:rPr>
          <w:rFonts w:ascii="Times New Roman" w:eastAsia="Times New Roman" w:hAnsi="Times New Roman" w:cs="Times New Roman"/>
          <w:color w:val="365F91"/>
        </w:rPr>
        <w:t xml:space="preserve">ПОСЛОВНИК </w:t>
      </w:r>
    </w:p>
    <w:p w:rsidR="009F686A" w:rsidRDefault="009F686A" w:rsidP="00801B23">
      <w:pPr>
        <w:pStyle w:val="Heading1"/>
        <w:spacing w:before="0"/>
        <w:jc w:val="center"/>
        <w:rPr>
          <w:rFonts w:ascii="Times New Roman" w:hAnsi="Times New Roman"/>
          <w:lang w:val="sr-Latn-RS"/>
        </w:rPr>
      </w:pPr>
      <w:r w:rsidRPr="009F686A">
        <w:rPr>
          <w:rFonts w:ascii="Times New Roman" w:eastAsia="Times New Roman" w:hAnsi="Times New Roman" w:cs="Times New Roman"/>
          <w:color w:val="365F91"/>
        </w:rPr>
        <w:t xml:space="preserve">О РАДУ </w:t>
      </w:r>
      <w:r>
        <w:rPr>
          <w:rFonts w:ascii="Times New Roman" w:hAnsi="Times New Roman"/>
        </w:rPr>
        <w:t>НАСТАВНИЧКОГ ВЕЋА</w:t>
      </w:r>
    </w:p>
    <w:p w:rsidR="00801B23" w:rsidRPr="00801B23" w:rsidRDefault="00801B23" w:rsidP="00801B23">
      <w:pPr>
        <w:jc w:val="center"/>
        <w:rPr>
          <w:lang w:val="sr-Latn-RS"/>
        </w:rPr>
      </w:pPr>
      <w:r>
        <w:rPr>
          <w:lang w:val="sr-Latn-RS"/>
        </w:rPr>
        <w:t>(</w:t>
      </w:r>
      <w:r>
        <w:rPr>
          <w:lang w:val="sr-Cyrl-RS"/>
        </w:rPr>
        <w:t>ПРЕЧИШЋЕН ТЕКСТ</w:t>
      </w:r>
      <w:r>
        <w:rPr>
          <w:lang w:val="sr-Latn-RS"/>
        </w:rPr>
        <w:t>)</w:t>
      </w:r>
    </w:p>
    <w:p w:rsidR="007430E2" w:rsidRPr="009F686A" w:rsidRDefault="007430E2" w:rsidP="007430E2">
      <w:pPr>
        <w:spacing w:before="120" w:after="120"/>
        <w:jc w:val="center"/>
        <w:rPr>
          <w:b/>
          <w:szCs w:val="24"/>
        </w:rPr>
      </w:pPr>
      <w:r w:rsidRPr="009F686A">
        <w:rPr>
          <w:b/>
          <w:szCs w:val="24"/>
        </w:rPr>
        <w:t>I ОПШТЕ ОДРЕДБЕ</w:t>
      </w:r>
    </w:p>
    <w:p w:rsidR="007430E2" w:rsidRPr="007430E2" w:rsidRDefault="007430E2" w:rsidP="007430E2">
      <w:pPr>
        <w:jc w:val="center"/>
        <w:rPr>
          <w:b/>
          <w:szCs w:val="24"/>
        </w:rPr>
      </w:pPr>
      <w:r w:rsidRPr="007430E2">
        <w:rPr>
          <w:b/>
          <w:szCs w:val="24"/>
        </w:rPr>
        <w:t>Члан 1.</w:t>
      </w:r>
    </w:p>
    <w:p w:rsidR="007430E2" w:rsidRPr="007430E2" w:rsidRDefault="007430E2" w:rsidP="007430E2">
      <w:pPr>
        <w:ind w:firstLine="720"/>
        <w:jc w:val="both"/>
        <w:rPr>
          <w:szCs w:val="24"/>
        </w:rPr>
      </w:pPr>
      <w:r w:rsidRPr="007430E2">
        <w:rPr>
          <w:szCs w:val="24"/>
        </w:rPr>
        <w:t xml:space="preserve">Овим пословником уређује се начин рада, сазивање и припремање седница, доношење одлука и гласање, вођење записника и сва друга питања од значаја за рад Наставничког већа </w:t>
      </w:r>
      <w:r w:rsidR="00F32275">
        <w:rPr>
          <w:szCs w:val="24"/>
        </w:rPr>
        <w:t>O</w:t>
      </w:r>
      <w:r w:rsidRPr="007430E2">
        <w:rPr>
          <w:szCs w:val="24"/>
        </w:rPr>
        <w:t>сновне</w:t>
      </w:r>
      <w:r w:rsidR="00F32275">
        <w:rPr>
          <w:szCs w:val="24"/>
        </w:rPr>
        <w:t xml:space="preserve"> </w:t>
      </w:r>
      <w:r w:rsidRPr="007430E2">
        <w:rPr>
          <w:szCs w:val="24"/>
        </w:rPr>
        <w:t>школе "</w:t>
      </w:r>
      <w:r w:rsidR="00F32275">
        <w:rPr>
          <w:szCs w:val="24"/>
        </w:rPr>
        <w:t>Вук Караџић</w:t>
      </w:r>
      <w:r w:rsidRPr="007430E2">
        <w:rPr>
          <w:szCs w:val="24"/>
        </w:rPr>
        <w:t xml:space="preserve">" у </w:t>
      </w:r>
      <w:r w:rsidR="00F32275">
        <w:rPr>
          <w:szCs w:val="24"/>
        </w:rPr>
        <w:t>Неготину</w:t>
      </w:r>
      <w:r w:rsidRPr="007430E2">
        <w:rPr>
          <w:szCs w:val="24"/>
        </w:rPr>
        <w:t xml:space="preserve"> (даље: Школа). </w:t>
      </w:r>
    </w:p>
    <w:p w:rsidR="007430E2" w:rsidRDefault="007430E2" w:rsidP="00E157CA">
      <w:pPr>
        <w:spacing w:after="120"/>
        <w:ind w:firstLine="720"/>
        <w:jc w:val="both"/>
        <w:rPr>
          <w:szCs w:val="24"/>
        </w:rPr>
      </w:pPr>
      <w:r w:rsidRPr="007430E2">
        <w:rPr>
          <w:szCs w:val="24"/>
        </w:rPr>
        <w:t xml:space="preserve">Одредбе овог пословника обавезне су за све чланове Наставничког већа и сва друга лица која присуствују седницама овог стручног органа. </w:t>
      </w:r>
    </w:p>
    <w:p w:rsidR="007430E2" w:rsidRPr="007430E2" w:rsidRDefault="007430E2" w:rsidP="007430E2">
      <w:pPr>
        <w:jc w:val="center"/>
        <w:rPr>
          <w:b/>
          <w:szCs w:val="24"/>
        </w:rPr>
      </w:pPr>
      <w:r w:rsidRPr="007430E2">
        <w:rPr>
          <w:b/>
          <w:szCs w:val="24"/>
        </w:rPr>
        <w:t>Члан 2</w:t>
      </w:r>
      <w:r>
        <w:rPr>
          <w:b/>
          <w:szCs w:val="24"/>
        </w:rPr>
        <w:t>.</w:t>
      </w:r>
    </w:p>
    <w:p w:rsidR="007430E2" w:rsidRPr="007430E2" w:rsidRDefault="007430E2" w:rsidP="00007EF6">
      <w:pPr>
        <w:spacing w:after="120"/>
        <w:ind w:firstLine="720"/>
        <w:jc w:val="both"/>
        <w:rPr>
          <w:szCs w:val="24"/>
        </w:rPr>
      </w:pPr>
      <w:r w:rsidRPr="007430E2">
        <w:rPr>
          <w:szCs w:val="24"/>
        </w:rPr>
        <w:t xml:space="preserve">Наставничко веће је стручни орган који се стара о осигурању и унапређењу квалитета образовно-васпитног рада у Школи и његове надлежности утврђене су Законом и статутом Школе. </w:t>
      </w:r>
    </w:p>
    <w:p w:rsidR="007430E2" w:rsidRPr="007430E2" w:rsidRDefault="007430E2" w:rsidP="007430E2">
      <w:pPr>
        <w:jc w:val="center"/>
        <w:rPr>
          <w:b/>
          <w:szCs w:val="24"/>
        </w:rPr>
      </w:pPr>
      <w:r w:rsidRPr="007430E2">
        <w:rPr>
          <w:b/>
          <w:szCs w:val="24"/>
        </w:rPr>
        <w:t>Члан 3.</w:t>
      </w:r>
    </w:p>
    <w:p w:rsidR="007430E2" w:rsidRPr="007430E2" w:rsidRDefault="007430E2" w:rsidP="007430E2">
      <w:pPr>
        <w:ind w:firstLine="720"/>
        <w:jc w:val="both"/>
        <w:rPr>
          <w:szCs w:val="24"/>
        </w:rPr>
      </w:pPr>
      <w:r w:rsidRPr="007430E2">
        <w:rPr>
          <w:szCs w:val="24"/>
        </w:rPr>
        <w:t>Наставничко веће чине наставници и стручни сарадници.</w:t>
      </w:r>
    </w:p>
    <w:p w:rsidR="007430E2" w:rsidRPr="007430E2" w:rsidRDefault="007430E2" w:rsidP="007430E2">
      <w:pPr>
        <w:ind w:firstLine="720"/>
        <w:jc w:val="both"/>
        <w:rPr>
          <w:szCs w:val="24"/>
        </w:rPr>
      </w:pPr>
      <w:r w:rsidRPr="007430E2">
        <w:rPr>
          <w:szCs w:val="24"/>
        </w:rPr>
        <w:t>Наставничко већ</w:t>
      </w:r>
      <w:r>
        <w:rPr>
          <w:szCs w:val="24"/>
        </w:rPr>
        <w:t xml:space="preserve">е свој рад обавља на седницама које су </w:t>
      </w:r>
      <w:r w:rsidRPr="007430E2">
        <w:rPr>
          <w:szCs w:val="24"/>
        </w:rPr>
        <w:t xml:space="preserve">јавне. </w:t>
      </w:r>
    </w:p>
    <w:p w:rsidR="007430E2" w:rsidRPr="007430E2" w:rsidRDefault="0047749A" w:rsidP="007430E2">
      <w:pPr>
        <w:ind w:firstLine="720"/>
        <w:jc w:val="both"/>
        <w:rPr>
          <w:szCs w:val="24"/>
        </w:rPr>
      </w:pPr>
      <w:proofErr w:type="gramStart"/>
      <w:r>
        <w:rPr>
          <w:szCs w:val="24"/>
          <w:lang w:val="en-US"/>
        </w:rPr>
        <w:t>С</w:t>
      </w:r>
      <w:r>
        <w:rPr>
          <w:szCs w:val="24"/>
        </w:rPr>
        <w:t>едницама</w:t>
      </w:r>
      <w:r w:rsidR="007430E2" w:rsidRPr="007430E2">
        <w:rPr>
          <w:szCs w:val="24"/>
        </w:rPr>
        <w:t xml:space="preserve"> Наставничког већа могу </w:t>
      </w:r>
      <w:r>
        <w:rPr>
          <w:szCs w:val="24"/>
        </w:rPr>
        <w:t>присуствовати</w:t>
      </w:r>
      <w:r w:rsidR="007430E2" w:rsidRPr="007430E2">
        <w:rPr>
          <w:szCs w:val="24"/>
        </w:rPr>
        <w:t xml:space="preserve"> представници Ученичког парламента</w:t>
      </w:r>
      <w:r>
        <w:rPr>
          <w:szCs w:val="24"/>
        </w:rPr>
        <w:t>, без права одлучивања</w:t>
      </w:r>
      <w:r w:rsidRPr="007430E2">
        <w:rPr>
          <w:szCs w:val="24"/>
        </w:rPr>
        <w:t xml:space="preserve"> </w:t>
      </w:r>
      <w:r w:rsidR="007430E2" w:rsidRPr="007430E2">
        <w:rPr>
          <w:szCs w:val="24"/>
        </w:rPr>
        <w:t>као и друга лица која имају интерес да присуствују седници.</w:t>
      </w:r>
      <w:proofErr w:type="gramEnd"/>
      <w:r w:rsidR="007430E2" w:rsidRPr="007430E2">
        <w:rPr>
          <w:szCs w:val="24"/>
        </w:rPr>
        <w:t xml:space="preserve"> </w:t>
      </w:r>
    </w:p>
    <w:p w:rsidR="007430E2" w:rsidRPr="007430E2" w:rsidRDefault="007430E2" w:rsidP="00E157CA">
      <w:pPr>
        <w:spacing w:after="120"/>
        <w:ind w:firstLine="720"/>
        <w:jc w:val="both"/>
        <w:rPr>
          <w:szCs w:val="24"/>
        </w:rPr>
      </w:pPr>
      <w:r w:rsidRPr="007430E2">
        <w:rPr>
          <w:szCs w:val="24"/>
        </w:rPr>
        <w:t xml:space="preserve">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 по поступку прописаним Законом и статутом. </w:t>
      </w:r>
    </w:p>
    <w:p w:rsidR="007430E2" w:rsidRPr="007430E2" w:rsidRDefault="007430E2" w:rsidP="007430E2">
      <w:pPr>
        <w:jc w:val="center"/>
        <w:rPr>
          <w:b/>
          <w:szCs w:val="24"/>
        </w:rPr>
      </w:pPr>
      <w:r w:rsidRPr="007430E2">
        <w:rPr>
          <w:b/>
          <w:szCs w:val="24"/>
        </w:rPr>
        <w:t>Члан 4.</w:t>
      </w:r>
    </w:p>
    <w:p w:rsidR="007430E2" w:rsidRPr="007430E2" w:rsidRDefault="007430E2" w:rsidP="00E157CA">
      <w:pPr>
        <w:spacing w:after="120"/>
        <w:ind w:firstLine="720"/>
        <w:jc w:val="both"/>
        <w:rPr>
          <w:szCs w:val="24"/>
        </w:rPr>
      </w:pPr>
      <w:r w:rsidRPr="007430E2">
        <w:rPr>
          <w:szCs w:val="24"/>
        </w:rPr>
        <w:t xml:space="preserve">Директор школе одговоран је за правилну примену одредаба овог пословника и за свој рад одговара Школском одбору и министру. </w:t>
      </w:r>
    </w:p>
    <w:p w:rsidR="007430E2" w:rsidRPr="009F686A" w:rsidRDefault="009F686A" w:rsidP="00E157CA">
      <w:pPr>
        <w:spacing w:before="120" w:after="120"/>
        <w:jc w:val="center"/>
        <w:rPr>
          <w:b/>
          <w:szCs w:val="24"/>
        </w:rPr>
      </w:pPr>
      <w:r w:rsidRPr="009F686A">
        <w:rPr>
          <w:b/>
          <w:szCs w:val="24"/>
        </w:rPr>
        <w:t xml:space="preserve">II </w:t>
      </w:r>
      <w:r w:rsidR="007430E2" w:rsidRPr="009F686A">
        <w:rPr>
          <w:b/>
          <w:szCs w:val="24"/>
        </w:rPr>
        <w:t>НАЧИН РАДА НАСТАВНИЧКОГ ВЕЋА</w:t>
      </w:r>
    </w:p>
    <w:p w:rsidR="007430E2" w:rsidRPr="008856D2" w:rsidRDefault="007430E2" w:rsidP="00E157CA">
      <w:pPr>
        <w:spacing w:before="120"/>
        <w:jc w:val="center"/>
        <w:rPr>
          <w:b/>
          <w:szCs w:val="24"/>
          <w:lang w:val="sr-Cyrl-CS"/>
        </w:rPr>
      </w:pPr>
      <w:r w:rsidRPr="008856D2">
        <w:rPr>
          <w:b/>
          <w:szCs w:val="24"/>
          <w:lang w:val="sr-Cyrl-CS"/>
        </w:rPr>
        <w:t xml:space="preserve">Члан </w:t>
      </w:r>
      <w:r>
        <w:rPr>
          <w:b/>
          <w:szCs w:val="24"/>
        </w:rPr>
        <w:t>5</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Наставничко веће ради на седницама које сазива директор.</w:t>
      </w:r>
    </w:p>
    <w:p w:rsidR="007430E2" w:rsidRPr="008856D2" w:rsidRDefault="007430E2" w:rsidP="007430E2">
      <w:pPr>
        <w:ind w:firstLine="709"/>
        <w:jc w:val="both"/>
        <w:rPr>
          <w:szCs w:val="24"/>
          <w:lang w:val="sr-Cyrl-CS"/>
        </w:rPr>
      </w:pPr>
      <w:r w:rsidRPr="008856D2">
        <w:rPr>
          <w:szCs w:val="24"/>
          <w:lang w:val="sr-Cyrl-CS"/>
        </w:rPr>
        <w:t>Седнице се одржавају у просторији Школе коју одреди директор.</w:t>
      </w:r>
    </w:p>
    <w:p w:rsidR="007430E2" w:rsidRPr="008856D2" w:rsidRDefault="007430E2" w:rsidP="007430E2">
      <w:pPr>
        <w:ind w:firstLine="709"/>
        <w:jc w:val="both"/>
        <w:rPr>
          <w:szCs w:val="24"/>
          <w:lang w:val="sr-Cyrl-CS"/>
        </w:rPr>
      </w:pPr>
      <w:r w:rsidRPr="008856D2">
        <w:rPr>
          <w:szCs w:val="24"/>
          <w:lang w:val="sr-Cyrl-CS"/>
        </w:rPr>
        <w:t>Седницама Наставничког већа руководи директор, без права одлучивања.</w:t>
      </w:r>
    </w:p>
    <w:p w:rsidR="007430E2" w:rsidRPr="008856D2" w:rsidRDefault="007430E2" w:rsidP="00E157CA">
      <w:pPr>
        <w:ind w:firstLine="709"/>
        <w:jc w:val="both"/>
        <w:rPr>
          <w:szCs w:val="24"/>
          <w:lang w:val="sr-Cyrl-CS"/>
        </w:rPr>
      </w:pPr>
      <w:r w:rsidRPr="008856D2">
        <w:rPr>
          <w:szCs w:val="24"/>
          <w:lang w:val="sr-Cyrl-CS"/>
        </w:rPr>
        <w:t>Поред лица која имају право да присуствују седницама, седници Наставнич</w:t>
      </w:r>
      <w:r w:rsidRPr="008856D2">
        <w:rPr>
          <w:szCs w:val="24"/>
          <w:lang w:val="sr-Cyrl-CS"/>
        </w:rPr>
        <w:softHyphen/>
        <w:t xml:space="preserve">ког већа могу да присуствују и друга лица, по одобрењу директора. </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6</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 xml:space="preserve">У обављању послова руковођења седницама Наставничког већа директор: </w:t>
      </w:r>
    </w:p>
    <w:p w:rsidR="007430E2" w:rsidRPr="008856D2" w:rsidRDefault="007430E2" w:rsidP="007430E2">
      <w:pPr>
        <w:ind w:firstLine="709"/>
        <w:jc w:val="both"/>
        <w:rPr>
          <w:szCs w:val="24"/>
          <w:lang w:val="sr-Cyrl-CS"/>
        </w:rPr>
      </w:pPr>
      <w:r w:rsidRPr="008856D2">
        <w:rPr>
          <w:szCs w:val="24"/>
          <w:lang w:val="sr-Cyrl-CS"/>
        </w:rPr>
        <w:t>1) обавља  послове припремања седнице;</w:t>
      </w:r>
    </w:p>
    <w:p w:rsidR="007430E2" w:rsidRPr="008856D2" w:rsidRDefault="007430E2" w:rsidP="007430E2">
      <w:pPr>
        <w:ind w:firstLine="709"/>
        <w:jc w:val="both"/>
        <w:rPr>
          <w:szCs w:val="24"/>
          <w:lang w:val="sr-Cyrl-CS"/>
        </w:rPr>
      </w:pPr>
      <w:r w:rsidRPr="008856D2">
        <w:rPr>
          <w:szCs w:val="24"/>
          <w:lang w:val="sr-Cyrl-CS"/>
        </w:rPr>
        <w:t>2) сазива седнице Наставничког већа;</w:t>
      </w:r>
    </w:p>
    <w:p w:rsidR="007430E2" w:rsidRPr="008856D2" w:rsidRDefault="007430E2" w:rsidP="007430E2">
      <w:pPr>
        <w:ind w:firstLine="709"/>
        <w:jc w:val="both"/>
        <w:rPr>
          <w:szCs w:val="24"/>
          <w:lang w:val="sr-Cyrl-CS"/>
        </w:rPr>
      </w:pPr>
      <w:r w:rsidRPr="008856D2">
        <w:rPr>
          <w:szCs w:val="24"/>
          <w:lang w:val="sr-Cyrl-CS"/>
        </w:rPr>
        <w:lastRenderedPageBreak/>
        <w:t>3) утврђује испуњеност услова за одржавање седнице и отвара седницу Нас</w:t>
      </w:r>
      <w:r w:rsidRPr="008856D2">
        <w:rPr>
          <w:szCs w:val="24"/>
          <w:lang w:val="sr-Cyrl-CS"/>
        </w:rPr>
        <w:softHyphen/>
        <w:t>тав</w:t>
      </w:r>
      <w:r w:rsidRPr="008856D2">
        <w:rPr>
          <w:szCs w:val="24"/>
          <w:lang w:val="sr-Cyrl-CS"/>
        </w:rPr>
        <w:softHyphen/>
        <w:t>нич</w:t>
      </w:r>
      <w:r w:rsidRPr="008856D2">
        <w:rPr>
          <w:szCs w:val="24"/>
          <w:lang w:val="sr-Cyrl-CS"/>
        </w:rPr>
        <w:softHyphen/>
        <w:t>ког већа;</w:t>
      </w:r>
    </w:p>
    <w:p w:rsidR="007430E2" w:rsidRPr="008856D2" w:rsidRDefault="007430E2" w:rsidP="007430E2">
      <w:pPr>
        <w:ind w:firstLine="709"/>
        <w:jc w:val="both"/>
        <w:rPr>
          <w:szCs w:val="24"/>
          <w:lang w:val="sr-Cyrl-CS"/>
        </w:rPr>
      </w:pPr>
      <w:r w:rsidRPr="008856D2">
        <w:rPr>
          <w:szCs w:val="24"/>
          <w:lang w:val="sr-Cyrl-CS"/>
        </w:rPr>
        <w:t>4) доноси одлуку о одлагању или прекиду седнице;</w:t>
      </w:r>
    </w:p>
    <w:p w:rsidR="007430E2" w:rsidRPr="008856D2" w:rsidRDefault="007430E2" w:rsidP="007430E2">
      <w:pPr>
        <w:ind w:firstLine="709"/>
        <w:jc w:val="both"/>
        <w:rPr>
          <w:szCs w:val="24"/>
          <w:lang w:val="sr-Cyrl-CS"/>
        </w:rPr>
      </w:pPr>
      <w:r w:rsidRPr="008856D2">
        <w:rPr>
          <w:szCs w:val="24"/>
          <w:lang w:val="sr-Cyrl-CS"/>
        </w:rPr>
        <w:t>5) предлаже усвајање дневног реда;</w:t>
      </w:r>
    </w:p>
    <w:p w:rsidR="007430E2" w:rsidRPr="008856D2" w:rsidRDefault="007430E2" w:rsidP="007430E2">
      <w:pPr>
        <w:ind w:firstLine="709"/>
        <w:jc w:val="both"/>
        <w:rPr>
          <w:szCs w:val="24"/>
          <w:lang w:val="sr-Cyrl-CS"/>
        </w:rPr>
      </w:pPr>
      <w:r w:rsidRPr="008856D2">
        <w:rPr>
          <w:szCs w:val="24"/>
          <w:lang w:val="sr-Cyrl-CS"/>
        </w:rPr>
        <w:t>6) предлаже доношење одлука, закључака, заузимање ставова, давање мишље</w:t>
      </w:r>
      <w:r w:rsidRPr="008856D2">
        <w:rPr>
          <w:szCs w:val="24"/>
          <w:lang w:val="sr-Cyrl-CS"/>
        </w:rPr>
        <w:softHyphen/>
        <w:t>ња и слично;</w:t>
      </w:r>
    </w:p>
    <w:p w:rsidR="007430E2" w:rsidRPr="008856D2" w:rsidRDefault="007430E2" w:rsidP="007430E2">
      <w:pPr>
        <w:ind w:firstLine="709"/>
        <w:jc w:val="both"/>
        <w:rPr>
          <w:szCs w:val="24"/>
          <w:lang w:val="sr-Cyrl-CS"/>
        </w:rPr>
      </w:pPr>
      <w:r w:rsidRPr="008856D2">
        <w:rPr>
          <w:szCs w:val="24"/>
          <w:lang w:val="sr-Cyrl-CS"/>
        </w:rPr>
        <w:t>7) утврђује да је одлука, закључак и сл. донета;</w:t>
      </w:r>
    </w:p>
    <w:p w:rsidR="007430E2" w:rsidRPr="008856D2" w:rsidRDefault="007430E2" w:rsidP="007430E2">
      <w:pPr>
        <w:ind w:firstLine="709"/>
        <w:jc w:val="both"/>
        <w:rPr>
          <w:szCs w:val="24"/>
          <w:lang w:val="sr-Cyrl-CS"/>
        </w:rPr>
      </w:pPr>
      <w:r w:rsidRPr="008856D2">
        <w:rPr>
          <w:szCs w:val="24"/>
          <w:lang w:val="sr-Cyrl-CS"/>
        </w:rPr>
        <w:t>8) даје и одузима реч и стара се о несметаном одвијању тока седнице;</w:t>
      </w:r>
    </w:p>
    <w:p w:rsidR="007430E2" w:rsidRPr="008856D2" w:rsidRDefault="007430E2" w:rsidP="007430E2">
      <w:pPr>
        <w:ind w:firstLine="709"/>
        <w:jc w:val="both"/>
        <w:rPr>
          <w:szCs w:val="24"/>
          <w:lang w:val="sr-Cyrl-CS"/>
        </w:rPr>
      </w:pPr>
      <w:r w:rsidRPr="008856D2">
        <w:rPr>
          <w:szCs w:val="24"/>
          <w:lang w:val="sr-Cyrl-CS"/>
        </w:rPr>
        <w:t>9) предузима мере у случају нарушавања реда на седници;</w:t>
      </w:r>
    </w:p>
    <w:p w:rsidR="007430E2" w:rsidRPr="008856D2" w:rsidRDefault="007430E2" w:rsidP="007430E2">
      <w:pPr>
        <w:ind w:firstLine="709"/>
        <w:jc w:val="both"/>
        <w:rPr>
          <w:szCs w:val="24"/>
          <w:lang w:val="sr-Cyrl-CS"/>
        </w:rPr>
      </w:pPr>
      <w:r w:rsidRPr="008856D2">
        <w:rPr>
          <w:szCs w:val="24"/>
          <w:lang w:val="sr-Cyrl-CS"/>
        </w:rPr>
        <w:t>10) предузима мере за извршавање одлука Наставничког већа;</w:t>
      </w:r>
    </w:p>
    <w:p w:rsidR="007430E2" w:rsidRPr="008856D2" w:rsidRDefault="007430E2" w:rsidP="007430E2">
      <w:pPr>
        <w:ind w:firstLine="709"/>
        <w:jc w:val="both"/>
        <w:rPr>
          <w:szCs w:val="24"/>
          <w:lang w:val="sr-Cyrl-CS"/>
        </w:rPr>
      </w:pPr>
      <w:r w:rsidRPr="008856D2">
        <w:rPr>
          <w:szCs w:val="24"/>
          <w:lang w:val="sr-Cyrl-CS"/>
        </w:rPr>
        <w:t>11) прати извршавање одлука Наставничког већа;</w:t>
      </w:r>
    </w:p>
    <w:p w:rsidR="007430E2" w:rsidRPr="008856D2" w:rsidRDefault="007430E2" w:rsidP="007430E2">
      <w:pPr>
        <w:ind w:firstLine="709"/>
        <w:jc w:val="both"/>
        <w:rPr>
          <w:szCs w:val="24"/>
          <w:lang w:val="sr-Cyrl-CS"/>
        </w:rPr>
      </w:pPr>
      <w:r w:rsidRPr="008856D2">
        <w:rPr>
          <w:szCs w:val="24"/>
          <w:lang w:val="sr-Cyrl-CS"/>
        </w:rPr>
        <w:t>12) закључује седницу;</w:t>
      </w:r>
    </w:p>
    <w:p w:rsidR="007430E2" w:rsidRPr="008856D2" w:rsidRDefault="007430E2" w:rsidP="007430E2">
      <w:pPr>
        <w:ind w:firstLine="709"/>
        <w:jc w:val="both"/>
        <w:rPr>
          <w:szCs w:val="24"/>
          <w:lang w:val="sr-Cyrl-CS"/>
        </w:rPr>
      </w:pPr>
      <w:r w:rsidRPr="008856D2">
        <w:rPr>
          <w:szCs w:val="24"/>
          <w:lang w:val="sr-Cyrl-CS"/>
        </w:rPr>
        <w:t xml:space="preserve">13) обавља и друге послове у вези са </w:t>
      </w:r>
      <w:proofErr w:type="spellStart"/>
      <w:r w:rsidRPr="008856D2">
        <w:rPr>
          <w:szCs w:val="24"/>
          <w:lang w:val="sr-Cyrl-CS"/>
        </w:rPr>
        <w:t>руковођењем</w:t>
      </w:r>
      <w:proofErr w:type="spellEnd"/>
      <w:r w:rsidRPr="008856D2">
        <w:rPr>
          <w:szCs w:val="24"/>
          <w:lang w:val="sr-Cyrl-CS"/>
        </w:rPr>
        <w:t xml:space="preserve"> седницом.</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7</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Седница Наставничког већа може да се одржи ако је присутно више од поло</w:t>
      </w:r>
      <w:r w:rsidRPr="008856D2">
        <w:rPr>
          <w:szCs w:val="24"/>
          <w:lang w:val="sr-Cyrl-CS"/>
        </w:rPr>
        <w:softHyphen/>
        <w:t>ви</w:t>
      </w:r>
      <w:r w:rsidRPr="008856D2">
        <w:rPr>
          <w:szCs w:val="24"/>
          <w:lang w:val="sr-Cyrl-CS"/>
        </w:rPr>
        <w:softHyphen/>
        <w:t>не од укупног броја наставника и стручних сарадника који су у радном  односу у Шко</w:t>
      </w:r>
      <w:r w:rsidRPr="008856D2">
        <w:rPr>
          <w:szCs w:val="24"/>
          <w:lang w:val="sr-Cyrl-CS"/>
        </w:rPr>
        <w:softHyphen/>
        <w:t xml:space="preserve">ли на </w:t>
      </w:r>
      <w:proofErr w:type="spellStart"/>
      <w:r w:rsidRPr="008856D2">
        <w:rPr>
          <w:szCs w:val="24"/>
          <w:lang w:val="sr-Cyrl-CS"/>
        </w:rPr>
        <w:t>неодређно</w:t>
      </w:r>
      <w:proofErr w:type="spellEnd"/>
      <w:r w:rsidRPr="008856D2">
        <w:rPr>
          <w:szCs w:val="24"/>
          <w:lang w:val="sr-Cyrl-CS"/>
        </w:rPr>
        <w:t xml:space="preserve"> или на одређено време.</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8</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Седница Наставничког већа сазива се истицањем обавештења на огласну таб</w:t>
      </w:r>
      <w:r w:rsidRPr="008856D2">
        <w:rPr>
          <w:szCs w:val="24"/>
          <w:lang w:val="sr-Cyrl-CS"/>
        </w:rPr>
        <w:softHyphen/>
        <w:t>лу Школе и објављивањем обавештења на школској интернет страни, најмање 2 дана пре дана одржавања седнице.</w:t>
      </w:r>
    </w:p>
    <w:p w:rsidR="007430E2" w:rsidRPr="008856D2" w:rsidRDefault="007430E2" w:rsidP="007430E2">
      <w:pPr>
        <w:ind w:firstLine="709"/>
        <w:jc w:val="both"/>
        <w:rPr>
          <w:szCs w:val="24"/>
          <w:lang w:val="sr-Cyrl-CS"/>
        </w:rPr>
      </w:pPr>
      <w:r w:rsidRPr="008856D2">
        <w:rPr>
          <w:szCs w:val="24"/>
          <w:lang w:val="sr-Cyrl-CS"/>
        </w:rPr>
        <w:t>Рок из става 1. овог члана не мора се поштовати ако за то постоје важни раз</w:t>
      </w:r>
      <w:r w:rsidRPr="008856D2">
        <w:rPr>
          <w:szCs w:val="24"/>
          <w:lang w:val="sr-Cyrl-CS"/>
        </w:rPr>
        <w:softHyphen/>
        <w:t>ло</w:t>
      </w:r>
      <w:r w:rsidRPr="008856D2">
        <w:rPr>
          <w:szCs w:val="24"/>
          <w:lang w:val="sr-Cyrl-CS"/>
        </w:rPr>
        <w:softHyphen/>
        <w:t>зи, који треба да буду наведени у обавештењу о сазивању седнице.</w:t>
      </w:r>
    </w:p>
    <w:p w:rsidR="007430E2" w:rsidRPr="008856D2" w:rsidRDefault="007430E2" w:rsidP="007430E2">
      <w:pPr>
        <w:ind w:firstLine="709"/>
        <w:jc w:val="both"/>
        <w:rPr>
          <w:szCs w:val="24"/>
          <w:lang w:val="sr-Cyrl-CS"/>
        </w:rPr>
      </w:pPr>
      <w:r w:rsidRPr="008856D2">
        <w:rPr>
          <w:szCs w:val="24"/>
          <w:lang w:val="sr-Cyrl-CS"/>
        </w:rPr>
        <w:t>Обавештење о сазивању седнице треба да садржи дан, час и место одржавања седнице, као и предлог дневног реда.</w:t>
      </w:r>
    </w:p>
    <w:p w:rsidR="007430E2" w:rsidRPr="008856D2" w:rsidRDefault="007430E2" w:rsidP="007430E2">
      <w:pPr>
        <w:ind w:firstLine="709"/>
        <w:jc w:val="both"/>
        <w:rPr>
          <w:szCs w:val="24"/>
          <w:lang w:val="sr-Cyrl-CS"/>
        </w:rPr>
      </w:pPr>
      <w:r w:rsidRPr="008856D2">
        <w:rPr>
          <w:spacing w:val="-4"/>
          <w:szCs w:val="24"/>
          <w:lang w:val="sr-Cyrl-CS"/>
        </w:rPr>
        <w:t>Седнице Наставничког већа сазивају се по потреби, а обавезно на крају троме</w:t>
      </w:r>
      <w:r w:rsidRPr="008856D2">
        <w:rPr>
          <w:spacing w:val="-4"/>
          <w:szCs w:val="24"/>
          <w:lang w:val="sr-Cyrl-CS"/>
        </w:rPr>
        <w:softHyphen/>
        <w:t>сеч</w:t>
      </w:r>
      <w:r w:rsidRPr="008856D2">
        <w:rPr>
          <w:spacing w:val="-4"/>
          <w:szCs w:val="24"/>
          <w:lang w:val="sr-Cyrl-CS"/>
        </w:rPr>
        <w:softHyphen/>
        <w:t>ја, на крају првог и другог полугодишта, као и на почетку и пред крај школске</w:t>
      </w:r>
      <w:r w:rsidRPr="008856D2">
        <w:rPr>
          <w:spacing w:val="-2"/>
          <w:szCs w:val="24"/>
          <w:lang w:val="sr-Cyrl-CS"/>
        </w:rPr>
        <w:t xml:space="preserve"> го</w:t>
      </w:r>
      <w:r w:rsidRPr="008856D2">
        <w:rPr>
          <w:spacing w:val="-2"/>
          <w:szCs w:val="24"/>
          <w:lang w:val="sr-Cyrl-CS"/>
        </w:rPr>
        <w:softHyphen/>
        <w:t>ди</w:t>
      </w:r>
      <w:r w:rsidRPr="008856D2">
        <w:rPr>
          <w:spacing w:val="-2"/>
          <w:szCs w:val="24"/>
          <w:lang w:val="sr-Cyrl-CS"/>
        </w:rPr>
        <w:softHyphen/>
        <w:t>не</w:t>
      </w:r>
      <w:r w:rsidRPr="008856D2">
        <w:rPr>
          <w:szCs w:val="24"/>
          <w:lang w:val="sr-Cyrl-CS"/>
        </w:rPr>
        <w:t>.</w:t>
      </w:r>
    </w:p>
    <w:p w:rsidR="007430E2" w:rsidRPr="008856D2" w:rsidRDefault="007430E2" w:rsidP="009B2585">
      <w:pPr>
        <w:ind w:firstLine="709"/>
        <w:jc w:val="both"/>
        <w:rPr>
          <w:szCs w:val="24"/>
          <w:lang w:val="sr-Cyrl-CS"/>
        </w:rPr>
      </w:pPr>
      <w:r w:rsidRPr="008856D2">
        <w:rPr>
          <w:szCs w:val="24"/>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9</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ab/>
        <w:t>Директор отвара седницу пошто утврди да је  присутно више од половине чла</w:t>
      </w:r>
      <w:r w:rsidRPr="008856D2">
        <w:rPr>
          <w:szCs w:val="24"/>
          <w:lang w:val="sr-Cyrl-CS"/>
        </w:rPr>
        <w:softHyphen/>
        <w:t xml:space="preserve">нова Наставничког већа. </w:t>
      </w:r>
    </w:p>
    <w:p w:rsidR="007430E2" w:rsidRPr="008856D2" w:rsidRDefault="007430E2" w:rsidP="007430E2">
      <w:pPr>
        <w:spacing w:before="120"/>
        <w:jc w:val="center"/>
        <w:rPr>
          <w:b/>
          <w:szCs w:val="24"/>
          <w:lang w:val="sr-Cyrl-CS"/>
        </w:rPr>
      </w:pPr>
      <w:r w:rsidRPr="008856D2">
        <w:rPr>
          <w:b/>
          <w:szCs w:val="24"/>
          <w:lang w:val="sr-Cyrl-CS"/>
        </w:rPr>
        <w:t>Члан 10.</w:t>
      </w:r>
    </w:p>
    <w:p w:rsidR="007430E2" w:rsidRPr="008856D2" w:rsidRDefault="007430E2" w:rsidP="007430E2">
      <w:pPr>
        <w:ind w:firstLine="709"/>
        <w:jc w:val="both"/>
        <w:rPr>
          <w:szCs w:val="24"/>
          <w:lang w:val="sr-Cyrl-CS"/>
        </w:rPr>
      </w:pPr>
      <w:r w:rsidRPr="008856D2">
        <w:rPr>
          <w:szCs w:val="24"/>
          <w:lang w:val="sr-Cyrl-CS"/>
        </w:rPr>
        <w:t>После отварања седнице, директор позива чланове Наставничког већа да пред</w:t>
      </w:r>
      <w:r w:rsidRPr="008856D2">
        <w:rPr>
          <w:szCs w:val="24"/>
          <w:lang w:val="sr-Cyrl-CS"/>
        </w:rPr>
        <w:softHyphen/>
        <w:t>ложе измене и/или допуне предлога дневног реда и о њиховим предлозима ће се по</w:t>
      </w:r>
      <w:r w:rsidRPr="008856D2">
        <w:rPr>
          <w:szCs w:val="24"/>
          <w:lang w:val="sr-Cyrl-CS"/>
        </w:rPr>
        <w:softHyphen/>
        <w:t>себ</w:t>
      </w:r>
      <w:r w:rsidRPr="008856D2">
        <w:rPr>
          <w:szCs w:val="24"/>
          <w:lang w:val="sr-Cyrl-CS"/>
        </w:rPr>
        <w:softHyphen/>
        <w:t>но гласати.</w:t>
      </w:r>
    </w:p>
    <w:p w:rsidR="007430E2" w:rsidRPr="008856D2" w:rsidRDefault="007430E2" w:rsidP="00007EF6">
      <w:pPr>
        <w:ind w:firstLine="709"/>
        <w:jc w:val="both"/>
        <w:rPr>
          <w:szCs w:val="24"/>
          <w:lang w:val="sr-Cyrl-CS"/>
        </w:rPr>
      </w:pPr>
      <w:r w:rsidRPr="008856D2">
        <w:rPr>
          <w:szCs w:val="24"/>
          <w:lang w:val="sr-Cyrl-CS"/>
        </w:rPr>
        <w:t>После утврђивања коначног предлога дневног реда, доноси се одлука  о усва</w:t>
      </w:r>
      <w:r w:rsidRPr="008856D2">
        <w:rPr>
          <w:szCs w:val="24"/>
          <w:lang w:val="sr-Cyrl-CS"/>
        </w:rPr>
        <w:softHyphen/>
        <w:t>јању дневног реда.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11</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После усвајања дневног реда, директор отвара дискусију по свакој тачки днев</w:t>
      </w:r>
      <w:r w:rsidRPr="008856D2">
        <w:rPr>
          <w:szCs w:val="24"/>
          <w:lang w:val="sr-Cyrl-CS"/>
        </w:rPr>
        <w:softHyphen/>
        <w:t>ног реда појединачно.</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12</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lastRenderedPageBreak/>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7430E2" w:rsidRPr="008856D2" w:rsidRDefault="007430E2" w:rsidP="007430E2">
      <w:pPr>
        <w:ind w:firstLine="709"/>
        <w:jc w:val="both"/>
        <w:rPr>
          <w:szCs w:val="24"/>
          <w:lang w:val="sr-Cyrl-CS"/>
        </w:rPr>
      </w:pPr>
      <w:r w:rsidRPr="008856D2">
        <w:rPr>
          <w:szCs w:val="24"/>
          <w:lang w:val="sr-Cyrl-CS"/>
        </w:rPr>
        <w:t>Право да учествују у дискусији, по одобрењу директора, имају и друга лица која су позвана на седницу.</w:t>
      </w:r>
    </w:p>
    <w:p w:rsidR="007430E2" w:rsidRPr="008856D2" w:rsidRDefault="007430E2" w:rsidP="007430E2">
      <w:pPr>
        <w:ind w:firstLine="709"/>
        <w:jc w:val="both"/>
        <w:rPr>
          <w:szCs w:val="24"/>
          <w:lang w:val="sr-Cyrl-CS"/>
        </w:rPr>
      </w:pPr>
      <w:r w:rsidRPr="008856D2">
        <w:rPr>
          <w:szCs w:val="24"/>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13</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 xml:space="preserve">Поред питања у вези с тачкама дневног реда, дискутант може да говори и о повреди одредаба </w:t>
      </w:r>
      <w:r w:rsidR="001027FC">
        <w:rPr>
          <w:szCs w:val="24"/>
          <w:lang w:val="sr-Cyrl-CS"/>
        </w:rPr>
        <w:t>овог пословника</w:t>
      </w:r>
      <w:r w:rsidRPr="008856D2">
        <w:rPr>
          <w:szCs w:val="24"/>
          <w:lang w:val="sr-Cyrl-CS"/>
        </w:rPr>
        <w:t>.</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14</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Дискусије треба да буду што краће и јасније.</w:t>
      </w:r>
    </w:p>
    <w:p w:rsidR="007430E2" w:rsidRPr="008856D2" w:rsidRDefault="007430E2" w:rsidP="007430E2">
      <w:pPr>
        <w:ind w:firstLine="709"/>
        <w:jc w:val="both"/>
        <w:rPr>
          <w:szCs w:val="24"/>
          <w:lang w:val="sr-Cyrl-CS"/>
        </w:rPr>
      </w:pPr>
      <w:r w:rsidRPr="008856D2">
        <w:rPr>
          <w:szCs w:val="24"/>
          <w:lang w:val="sr-Cyrl-CS"/>
        </w:rPr>
        <w:t>Дискутант има право да у дискусији изрази своје мишљење, став и/или увере</w:t>
      </w:r>
      <w:r w:rsidRPr="008856D2">
        <w:rPr>
          <w:szCs w:val="24"/>
          <w:lang w:val="sr-Cyrl-CS"/>
        </w:rPr>
        <w:softHyphen/>
        <w:t>ње, али је обавезан да то учини у пристојном облику.</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15</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Наставничко веће може одлучити да се ограничи број дискусија једног диску</w:t>
      </w:r>
      <w:r w:rsidRPr="008856D2">
        <w:rPr>
          <w:szCs w:val="24"/>
          <w:lang w:val="sr-Cyrl-CS"/>
        </w:rPr>
        <w:softHyphen/>
        <w:t>тан</w:t>
      </w:r>
      <w:r w:rsidRPr="008856D2">
        <w:rPr>
          <w:szCs w:val="24"/>
          <w:lang w:val="sr-Cyrl-CS"/>
        </w:rPr>
        <w:softHyphen/>
        <w:t>та по једној тачки дневног реда и/или да се ограничи трајање дискусија.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16</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rsidR="007430E2" w:rsidRPr="008856D2" w:rsidRDefault="007430E2" w:rsidP="007430E2">
      <w:pPr>
        <w:ind w:firstLine="709"/>
        <w:jc w:val="both"/>
        <w:rPr>
          <w:szCs w:val="24"/>
          <w:lang w:val="sr-Cyrl-CS"/>
        </w:rPr>
      </w:pPr>
      <w:r w:rsidRPr="008856D2">
        <w:rPr>
          <w:szCs w:val="24"/>
          <w:lang w:val="sr-Cyrl-CS"/>
        </w:rPr>
        <w:t xml:space="preserve">Реплика може трајати најдуже 2 минута.  </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17</w:t>
      </w:r>
      <w:r w:rsidRPr="008856D2">
        <w:rPr>
          <w:b/>
          <w:szCs w:val="24"/>
          <w:lang w:val="sr-Cyrl-CS"/>
        </w:rPr>
        <w:t>.</w:t>
      </w:r>
    </w:p>
    <w:p w:rsidR="007430E2" w:rsidRPr="001658F4" w:rsidRDefault="007430E2" w:rsidP="007430E2">
      <w:pPr>
        <w:ind w:firstLine="709"/>
        <w:jc w:val="both"/>
        <w:rPr>
          <w:szCs w:val="24"/>
          <w:lang w:val="en-US"/>
        </w:rPr>
      </w:pPr>
      <w:r w:rsidRPr="008856D2">
        <w:rPr>
          <w:szCs w:val="24"/>
          <w:lang w:val="sr-Cyrl-CS"/>
        </w:rPr>
        <w:t>Директор даје и одузима реч дискутантима, водећи рачуна о редоследу пријав</w:t>
      </w:r>
      <w:r w:rsidRPr="008856D2">
        <w:rPr>
          <w:szCs w:val="24"/>
          <w:lang w:val="sr-Cyrl-CS"/>
        </w:rPr>
        <w:softHyphen/>
        <w:t>љивања, а после дискусија предлаже доношење одлуке по тој тачки.</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18</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О одржавању реда на седници стара се директор.</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19</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20</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Ако опоменуто лице и даље наставља да омета рад на седници, на предлог ди</w:t>
      </w:r>
      <w:r w:rsidRPr="008856D2">
        <w:rPr>
          <w:szCs w:val="24"/>
          <w:lang w:val="sr-Cyrl-CS"/>
        </w:rPr>
        <w:softHyphen/>
        <w:t>рек</w:t>
      </w:r>
      <w:r w:rsidRPr="008856D2">
        <w:rPr>
          <w:szCs w:val="24"/>
          <w:lang w:val="sr-Cyrl-CS"/>
        </w:rPr>
        <w:softHyphen/>
        <w:t>тора или члана Наставничког већа Наставничко веће ће донети одлуку о његовом удаљењу са седнице.</w:t>
      </w:r>
    </w:p>
    <w:p w:rsidR="007430E2" w:rsidRPr="008856D2" w:rsidRDefault="007430E2" w:rsidP="007430E2">
      <w:pPr>
        <w:ind w:firstLine="709"/>
        <w:jc w:val="both"/>
        <w:rPr>
          <w:szCs w:val="24"/>
          <w:lang w:val="sr-Cyrl-CS"/>
        </w:rPr>
      </w:pPr>
      <w:r w:rsidRPr="008856D2">
        <w:rPr>
          <w:szCs w:val="24"/>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rsidR="007430E2" w:rsidRPr="008856D2" w:rsidRDefault="007430E2" w:rsidP="007430E2">
      <w:pPr>
        <w:ind w:firstLine="709"/>
        <w:jc w:val="both"/>
        <w:rPr>
          <w:szCs w:val="24"/>
          <w:lang w:val="sr-Cyrl-CS"/>
        </w:rPr>
      </w:pPr>
      <w:r w:rsidRPr="008856D2">
        <w:rPr>
          <w:szCs w:val="24"/>
          <w:lang w:val="sr-Cyrl-CS"/>
        </w:rPr>
        <w:t>Мера удаљења односи се само на седницу на којој је изречена.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21</w:t>
      </w:r>
      <w:r w:rsidRPr="008856D2">
        <w:rPr>
          <w:b/>
          <w:szCs w:val="24"/>
          <w:lang w:val="sr-Cyrl-CS"/>
        </w:rPr>
        <w:t>.</w:t>
      </w:r>
    </w:p>
    <w:p w:rsidR="007430E2" w:rsidRPr="008856D2" w:rsidRDefault="007430E2" w:rsidP="007430E2">
      <w:pPr>
        <w:ind w:firstLine="709"/>
        <w:jc w:val="both"/>
        <w:rPr>
          <w:szCs w:val="24"/>
          <w:lang w:val="sr-Cyrl-CS"/>
        </w:rPr>
      </w:pPr>
      <w:r w:rsidRPr="001658F4">
        <w:rPr>
          <w:szCs w:val="24"/>
          <w:lang w:val="sr-Cyrl-CS"/>
        </w:rPr>
        <w:t>Ако се мерама из чл</w:t>
      </w:r>
      <w:r w:rsidR="001658F4" w:rsidRPr="001658F4">
        <w:rPr>
          <w:szCs w:val="24"/>
          <w:lang w:val="sr-Cyrl-CS"/>
        </w:rPr>
        <w:t>ана</w:t>
      </w:r>
      <w:r w:rsidRPr="001658F4">
        <w:rPr>
          <w:szCs w:val="24"/>
          <w:lang w:val="sr-Cyrl-CS"/>
        </w:rPr>
        <w:t xml:space="preserve"> </w:t>
      </w:r>
      <w:r w:rsidR="001658F4" w:rsidRPr="001658F4">
        <w:rPr>
          <w:szCs w:val="24"/>
          <w:lang w:val="en-US"/>
        </w:rPr>
        <w:t>19</w:t>
      </w:r>
      <w:r w:rsidRPr="001658F4">
        <w:rPr>
          <w:szCs w:val="24"/>
          <w:lang w:val="sr-Cyrl-CS"/>
        </w:rPr>
        <w:t xml:space="preserve">. и </w:t>
      </w:r>
      <w:r w:rsidR="001658F4" w:rsidRPr="001658F4">
        <w:rPr>
          <w:szCs w:val="24"/>
          <w:lang w:val="en-US"/>
        </w:rPr>
        <w:t>20</w:t>
      </w:r>
      <w:r w:rsidRPr="001658F4">
        <w:rPr>
          <w:szCs w:val="24"/>
          <w:lang w:val="sr-Cyrl-CS"/>
        </w:rPr>
        <w:t xml:space="preserve">. </w:t>
      </w:r>
      <w:r w:rsidR="001027FC">
        <w:rPr>
          <w:szCs w:val="24"/>
        </w:rPr>
        <w:t>овог пословника</w:t>
      </w:r>
      <w:r w:rsidRPr="008856D2">
        <w:rPr>
          <w:szCs w:val="24"/>
          <w:lang w:val="sr-Cyrl-CS"/>
        </w:rPr>
        <w:t xml:space="preserve"> не може одрж</w:t>
      </w:r>
      <w:r w:rsidR="001658F4">
        <w:rPr>
          <w:szCs w:val="24"/>
          <w:lang w:val="sr-Cyrl-CS"/>
        </w:rPr>
        <w:t>ати  ред на седници, ди</w:t>
      </w:r>
      <w:r w:rsidRPr="008856D2">
        <w:rPr>
          <w:szCs w:val="24"/>
          <w:lang w:val="sr-Cyrl-CS"/>
        </w:rPr>
        <w:t>рек</w:t>
      </w:r>
      <w:r w:rsidRPr="008856D2">
        <w:rPr>
          <w:szCs w:val="24"/>
          <w:lang w:val="sr-Cyrl-CS"/>
        </w:rPr>
        <w:softHyphen/>
        <w:t>тор ће донети одлуку да се седница прекине и утврдиће време њеног наставка.</w:t>
      </w:r>
    </w:p>
    <w:p w:rsidR="007430E2" w:rsidRPr="008856D2" w:rsidRDefault="007430E2" w:rsidP="007430E2">
      <w:pPr>
        <w:ind w:firstLine="709"/>
        <w:jc w:val="both"/>
        <w:rPr>
          <w:szCs w:val="24"/>
          <w:lang w:val="sr-Cyrl-CS"/>
        </w:rPr>
      </w:pPr>
      <w:r w:rsidRPr="008856D2">
        <w:rPr>
          <w:szCs w:val="24"/>
          <w:lang w:val="sr-Cyrl-CS"/>
        </w:rPr>
        <w:t>Исту одлуку директор ће донети и ако у току седнице престане да постоји не</w:t>
      </w:r>
      <w:r w:rsidRPr="008856D2">
        <w:rPr>
          <w:szCs w:val="24"/>
          <w:lang w:val="sr-Cyrl-CS"/>
        </w:rPr>
        <w:softHyphen/>
        <w:t>ки други услов за њено одржавање.</w:t>
      </w:r>
    </w:p>
    <w:p w:rsidR="005A4969" w:rsidRDefault="005A4969" w:rsidP="007430E2">
      <w:pPr>
        <w:spacing w:before="120"/>
        <w:jc w:val="center"/>
        <w:rPr>
          <w:b/>
          <w:szCs w:val="24"/>
          <w:lang w:val="sr-Cyrl-CS"/>
        </w:rPr>
      </w:pPr>
    </w:p>
    <w:p w:rsidR="005A4969" w:rsidRDefault="005A4969" w:rsidP="007430E2">
      <w:pPr>
        <w:spacing w:before="120"/>
        <w:jc w:val="center"/>
        <w:rPr>
          <w:b/>
          <w:szCs w:val="24"/>
          <w:lang w:val="sr-Cyrl-CS"/>
        </w:rPr>
      </w:pP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22</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Ако на седницу Наставничког већа не дође довољан број наставника и струч</w:t>
      </w:r>
      <w:r w:rsidRPr="008856D2">
        <w:rPr>
          <w:szCs w:val="24"/>
          <w:lang w:val="sr-Cyrl-CS"/>
        </w:rPr>
        <w:softHyphen/>
        <w:t xml:space="preserve">них сарадника, директор ће донети одлуку о одлагању седнице и истовремено у оквиру </w:t>
      </w:r>
      <w:proofErr w:type="spellStart"/>
      <w:r w:rsidRPr="008856D2">
        <w:rPr>
          <w:szCs w:val="24"/>
          <w:lang w:val="sr-Cyrl-CS"/>
        </w:rPr>
        <w:t>ро</w:t>
      </w:r>
      <w:r w:rsidRPr="008856D2">
        <w:rPr>
          <w:szCs w:val="24"/>
          <w:lang w:val="sr-Cyrl-CS"/>
        </w:rPr>
        <w:softHyphen/>
        <w:t>ка</w:t>
      </w:r>
      <w:proofErr w:type="spellEnd"/>
      <w:r w:rsidRPr="008856D2">
        <w:rPr>
          <w:szCs w:val="24"/>
          <w:lang w:val="sr-Cyrl-CS"/>
        </w:rPr>
        <w:t xml:space="preserve"> од 5 дана утврђује дан када ће се седница одржати, с истим или допуњеним  дневним редом.</w:t>
      </w:r>
    </w:p>
    <w:p w:rsidR="007430E2" w:rsidRPr="008856D2" w:rsidRDefault="007430E2" w:rsidP="007430E2">
      <w:pPr>
        <w:ind w:firstLine="709"/>
        <w:jc w:val="both"/>
        <w:rPr>
          <w:szCs w:val="24"/>
          <w:lang w:val="sr-Cyrl-CS"/>
        </w:rPr>
      </w:pPr>
      <w:r w:rsidRPr="008856D2">
        <w:rPr>
          <w:szCs w:val="24"/>
          <w:lang w:val="sr-Cyrl-CS"/>
        </w:rPr>
        <w:t>Исту одлуку директор ће донети и ако није испуњен неки други услов за одр</w:t>
      </w:r>
      <w:r w:rsidRPr="008856D2">
        <w:rPr>
          <w:szCs w:val="24"/>
          <w:lang w:val="sr-Cyrl-CS"/>
        </w:rPr>
        <w:softHyphen/>
        <w:t>жа</w:t>
      </w:r>
      <w:r w:rsidRPr="008856D2">
        <w:rPr>
          <w:szCs w:val="24"/>
          <w:lang w:val="sr-Cyrl-CS"/>
        </w:rPr>
        <w:softHyphen/>
        <w:t>вање седнице.</w:t>
      </w:r>
    </w:p>
    <w:p w:rsidR="007430E2" w:rsidRPr="009F686A" w:rsidRDefault="009F686A" w:rsidP="00007EF6">
      <w:pPr>
        <w:pStyle w:val="Heading5"/>
        <w:jc w:val="center"/>
        <w:rPr>
          <w:sz w:val="24"/>
          <w:szCs w:val="24"/>
        </w:rPr>
      </w:pPr>
      <w:r w:rsidRPr="009F686A">
        <w:rPr>
          <w:sz w:val="24"/>
          <w:szCs w:val="24"/>
        </w:rPr>
        <w:t>III ОДЛУЧИВАЊЕ НАСТАВНИЧКОГ ВЕЋА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23</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Наставничко веће доноси две врсте одлука:</w:t>
      </w:r>
    </w:p>
    <w:p w:rsidR="007430E2" w:rsidRPr="008856D2" w:rsidRDefault="007430E2" w:rsidP="007430E2">
      <w:pPr>
        <w:ind w:firstLine="709"/>
        <w:jc w:val="both"/>
        <w:rPr>
          <w:szCs w:val="24"/>
          <w:lang w:val="sr-Cyrl-CS"/>
        </w:rPr>
      </w:pPr>
      <w:r w:rsidRPr="008856D2">
        <w:rPr>
          <w:szCs w:val="24"/>
          <w:lang w:val="sr-Cyrl-CS"/>
        </w:rPr>
        <w:t>1) одлуке по тачкама дневног реда;</w:t>
      </w:r>
    </w:p>
    <w:p w:rsidR="007430E2" w:rsidRPr="008856D2" w:rsidRDefault="007430E2" w:rsidP="007430E2">
      <w:pPr>
        <w:ind w:firstLine="709"/>
        <w:jc w:val="both"/>
        <w:rPr>
          <w:szCs w:val="24"/>
          <w:lang w:val="sr-Cyrl-CS"/>
        </w:rPr>
      </w:pPr>
      <w:r w:rsidRPr="008856D2">
        <w:rPr>
          <w:szCs w:val="24"/>
          <w:lang w:val="sr-Cyrl-CS"/>
        </w:rPr>
        <w:t>2) закључке.</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24</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Одлука по тачки дневног реда треба да садржи:</w:t>
      </w:r>
    </w:p>
    <w:p w:rsidR="007430E2" w:rsidRPr="008856D2" w:rsidRDefault="007430E2" w:rsidP="007430E2">
      <w:pPr>
        <w:ind w:firstLine="709"/>
        <w:jc w:val="both"/>
        <w:rPr>
          <w:szCs w:val="24"/>
          <w:lang w:val="sr-Cyrl-CS"/>
        </w:rPr>
      </w:pPr>
      <w:r w:rsidRPr="008856D2">
        <w:rPr>
          <w:szCs w:val="24"/>
          <w:lang w:val="sr-Cyrl-CS"/>
        </w:rPr>
        <w:t>1) јасан и потпун одговор на питање које садржи тачка дневног реда по којој је донета;</w:t>
      </w:r>
    </w:p>
    <w:p w:rsidR="007430E2" w:rsidRPr="008856D2" w:rsidRDefault="007430E2" w:rsidP="007430E2">
      <w:pPr>
        <w:ind w:firstLine="709"/>
        <w:jc w:val="both"/>
        <w:rPr>
          <w:szCs w:val="24"/>
          <w:lang w:val="sr-Cyrl-CS"/>
        </w:rPr>
      </w:pPr>
      <w:r w:rsidRPr="008856D2">
        <w:rPr>
          <w:szCs w:val="24"/>
          <w:lang w:val="sr-Cyrl-CS"/>
        </w:rPr>
        <w:t>2) име и презиме, односно функцију лица одговорног за извршење одлуке;</w:t>
      </w:r>
    </w:p>
    <w:p w:rsidR="007430E2" w:rsidRPr="008856D2" w:rsidRDefault="007430E2" w:rsidP="007430E2">
      <w:pPr>
        <w:ind w:firstLine="709"/>
        <w:jc w:val="both"/>
        <w:rPr>
          <w:szCs w:val="24"/>
          <w:lang w:val="sr-Cyrl-CS"/>
        </w:rPr>
      </w:pPr>
      <w:r w:rsidRPr="008856D2">
        <w:rPr>
          <w:szCs w:val="24"/>
          <w:lang w:val="sr-Cyrl-CS"/>
        </w:rPr>
        <w:t>3) начин извршења одлуке;</w:t>
      </w:r>
    </w:p>
    <w:p w:rsidR="007430E2" w:rsidRPr="008856D2" w:rsidRDefault="007430E2" w:rsidP="007430E2">
      <w:pPr>
        <w:ind w:firstLine="709"/>
        <w:jc w:val="both"/>
        <w:rPr>
          <w:szCs w:val="24"/>
          <w:lang w:val="sr-Cyrl-CS"/>
        </w:rPr>
      </w:pPr>
      <w:r w:rsidRPr="008856D2">
        <w:rPr>
          <w:szCs w:val="24"/>
          <w:lang w:val="sr-Cyrl-CS"/>
        </w:rPr>
        <w:t>4) рок за извршење одлуке;</w:t>
      </w:r>
    </w:p>
    <w:p w:rsidR="007430E2" w:rsidRPr="008856D2" w:rsidRDefault="007430E2" w:rsidP="007430E2">
      <w:pPr>
        <w:ind w:firstLine="709"/>
        <w:jc w:val="both"/>
        <w:rPr>
          <w:szCs w:val="24"/>
          <w:lang w:val="sr-Cyrl-CS"/>
        </w:rPr>
      </w:pPr>
      <w:r w:rsidRPr="008856D2">
        <w:rPr>
          <w:szCs w:val="24"/>
          <w:lang w:val="sr-Cyrl-CS"/>
        </w:rPr>
        <w:t>5) начин праћења извршења одлуке.</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25</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26</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Када одлучује о процедуралним питањима, а не доноси одлуку по тачки днев</w:t>
      </w:r>
      <w:r w:rsidRPr="008856D2">
        <w:rPr>
          <w:szCs w:val="24"/>
          <w:lang w:val="sr-Cyrl-CS"/>
        </w:rPr>
        <w:softHyphen/>
        <w:t>ног  реда, Наставничко веће доноси закључке.</w:t>
      </w:r>
    </w:p>
    <w:p w:rsidR="007430E2" w:rsidRPr="008856D2" w:rsidRDefault="007430E2" w:rsidP="007430E2">
      <w:pPr>
        <w:ind w:firstLine="709"/>
        <w:jc w:val="both"/>
        <w:rPr>
          <w:szCs w:val="24"/>
          <w:lang w:val="sr-Cyrl-CS"/>
        </w:rPr>
      </w:pPr>
      <w:r w:rsidRPr="008856D2">
        <w:rPr>
          <w:szCs w:val="24"/>
          <w:lang w:val="sr-Cyrl-CS"/>
        </w:rPr>
        <w:t>Закључак има исте саставне делове као и одлука по тачки дневног реда.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27</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Наставничко веће доноси одлуке већином од укупног броја чланова/већином од укупног броја присутних чланова.</w:t>
      </w:r>
    </w:p>
    <w:p w:rsidR="007430E2" w:rsidRPr="008856D2" w:rsidRDefault="007430E2" w:rsidP="007430E2">
      <w:pPr>
        <w:ind w:firstLine="709"/>
        <w:jc w:val="both"/>
        <w:rPr>
          <w:szCs w:val="24"/>
          <w:lang w:val="sr-Cyrl-CS"/>
        </w:rPr>
      </w:pPr>
      <w:r w:rsidRPr="008856D2">
        <w:rPr>
          <w:szCs w:val="24"/>
          <w:lang w:val="sr-Cyrl-CS"/>
        </w:rPr>
        <w:t>Одлуке се доносе на предлог директора.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28</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Члан Наставничког већа може гласати за или против доношења одлуке, а може остати и уздржан.</w:t>
      </w:r>
    </w:p>
    <w:p w:rsidR="007430E2" w:rsidRPr="008856D2" w:rsidRDefault="007430E2" w:rsidP="007430E2">
      <w:pPr>
        <w:ind w:firstLine="709"/>
        <w:jc w:val="both"/>
        <w:rPr>
          <w:spacing w:val="-4"/>
          <w:szCs w:val="24"/>
          <w:lang w:val="sr-Cyrl-CS"/>
        </w:rPr>
      </w:pPr>
      <w:r w:rsidRPr="008856D2">
        <w:rPr>
          <w:spacing w:val="-4"/>
          <w:szCs w:val="24"/>
          <w:lang w:val="sr-Cyrl-CS"/>
        </w:rPr>
        <w:t>После гласања, директор пребројавањем гласова утврђује да ли је одлука донета.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29</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Одлуке се, по правилу, доносе гласањем о једном предлогу директора.</w:t>
      </w:r>
    </w:p>
    <w:p w:rsidR="007430E2" w:rsidRPr="008856D2" w:rsidRDefault="007430E2" w:rsidP="007430E2">
      <w:pPr>
        <w:ind w:firstLine="709"/>
        <w:jc w:val="both"/>
        <w:rPr>
          <w:szCs w:val="24"/>
          <w:lang w:val="sr-Cyrl-CS"/>
        </w:rPr>
      </w:pPr>
      <w:r w:rsidRPr="008856D2">
        <w:rPr>
          <w:szCs w:val="24"/>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30</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lastRenderedPageBreak/>
        <w:t>Одлуке се, по правилу, доносе јавним гласањем, подизањем руке, на позив директора.</w:t>
      </w:r>
    </w:p>
    <w:p w:rsidR="007430E2" w:rsidRPr="008856D2" w:rsidRDefault="007430E2" w:rsidP="007430E2">
      <w:pPr>
        <w:ind w:firstLine="709"/>
        <w:jc w:val="both"/>
        <w:rPr>
          <w:szCs w:val="24"/>
          <w:lang w:val="sr-Cyrl-CS"/>
        </w:rPr>
      </w:pPr>
      <w:r w:rsidRPr="008856D2">
        <w:rPr>
          <w:szCs w:val="24"/>
          <w:lang w:val="sr-Cyrl-CS"/>
        </w:rPr>
        <w:t>Одлуке се доносе тајним гласањем у следећим случајевима:</w:t>
      </w:r>
    </w:p>
    <w:p w:rsidR="007430E2" w:rsidRPr="008856D2" w:rsidRDefault="007430E2" w:rsidP="007430E2">
      <w:pPr>
        <w:ind w:firstLine="709"/>
        <w:jc w:val="both"/>
        <w:rPr>
          <w:szCs w:val="24"/>
          <w:lang w:val="sr-Cyrl-CS"/>
        </w:rPr>
      </w:pPr>
      <w:r w:rsidRPr="008856D2">
        <w:rPr>
          <w:szCs w:val="24"/>
          <w:lang w:val="sr-Cyrl-CS"/>
        </w:rPr>
        <w:t>1) давање мишљења о кандидатима за директора;</w:t>
      </w:r>
    </w:p>
    <w:p w:rsidR="007430E2" w:rsidRPr="008856D2" w:rsidRDefault="007430E2" w:rsidP="007430E2">
      <w:pPr>
        <w:ind w:firstLine="709"/>
        <w:jc w:val="both"/>
        <w:rPr>
          <w:szCs w:val="24"/>
          <w:lang w:val="sr-Cyrl-CS"/>
        </w:rPr>
      </w:pPr>
      <w:r w:rsidRPr="008856D2">
        <w:rPr>
          <w:szCs w:val="24"/>
          <w:lang w:val="sr-Cyrl-CS"/>
        </w:rPr>
        <w:t>2) предлагање чланова Школског одбора из реда запослених.</w:t>
      </w:r>
    </w:p>
    <w:p w:rsidR="007430E2" w:rsidRPr="008856D2" w:rsidRDefault="007430E2" w:rsidP="007430E2">
      <w:pPr>
        <w:ind w:firstLine="709"/>
        <w:jc w:val="both"/>
        <w:rPr>
          <w:szCs w:val="24"/>
          <w:lang w:val="sr-Cyrl-CS"/>
        </w:rPr>
      </w:pPr>
      <w:r w:rsidRPr="008856D2">
        <w:rPr>
          <w:szCs w:val="24"/>
          <w:lang w:val="sr-Cyrl-CS"/>
        </w:rPr>
        <w:t>За тајно гласање користе се гласачки листићи које потписује директор и који су оверени великим печатом Школе без грба.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31</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32</w:t>
      </w:r>
      <w:r w:rsidRPr="008856D2">
        <w:rPr>
          <w:b/>
          <w:szCs w:val="24"/>
          <w:lang w:val="sr-Cyrl-CS"/>
        </w:rPr>
        <w:t>.</w:t>
      </w:r>
    </w:p>
    <w:p w:rsidR="007430E2" w:rsidRPr="008856D2" w:rsidRDefault="007430E2" w:rsidP="007430E2">
      <w:pPr>
        <w:ind w:firstLine="680"/>
        <w:jc w:val="both"/>
        <w:rPr>
          <w:szCs w:val="24"/>
          <w:lang w:val="sr-Cyrl-CS"/>
        </w:rPr>
      </w:pPr>
      <w:r w:rsidRPr="008856D2">
        <w:rPr>
          <w:szCs w:val="24"/>
        </w:rPr>
        <w:t>Гласачки листић за давање мишљења о кандидат</w:t>
      </w:r>
      <w:r w:rsidRPr="008856D2">
        <w:rPr>
          <w:szCs w:val="24"/>
          <w:lang w:val="sr-Cyrl-CS"/>
        </w:rPr>
        <w:t>има</w:t>
      </w:r>
      <w:r w:rsidRPr="008856D2">
        <w:rPr>
          <w:szCs w:val="24"/>
        </w:rPr>
        <w:t xml:space="preserve"> за директора има следећи текст:</w:t>
      </w:r>
    </w:p>
    <w:p w:rsidR="007430E2" w:rsidRPr="008856D2" w:rsidRDefault="007430E2" w:rsidP="007430E2">
      <w:pPr>
        <w:jc w:val="center"/>
        <w:rPr>
          <w:b/>
          <w:szCs w:val="24"/>
          <w:lang w:val="sr-Cyrl-CS"/>
        </w:rPr>
      </w:pPr>
      <w:r w:rsidRPr="008856D2">
        <w:rPr>
          <w:b/>
          <w:szCs w:val="24"/>
          <w:lang w:val="sr-Cyrl-CS"/>
        </w:rPr>
        <w:t xml:space="preserve">Гласачки листић за давање мишљења Наставничког већа </w:t>
      </w:r>
      <w:r w:rsidRPr="008856D2">
        <w:rPr>
          <w:b/>
          <w:szCs w:val="24"/>
          <w:lang w:val="sr-Cyrl-CS"/>
        </w:rPr>
        <w:br/>
        <w:t xml:space="preserve">о кандидатима за избор директора школе, по конкурсу </w:t>
      </w:r>
      <w:r w:rsidRPr="008856D2">
        <w:rPr>
          <w:b/>
          <w:szCs w:val="24"/>
          <w:lang w:val="sr-Cyrl-CS"/>
        </w:rPr>
        <w:br/>
        <w:t>расписаном у _____________, од ________ 20</w:t>
      </w:r>
      <w:r w:rsidRPr="008856D2">
        <w:rPr>
          <w:b/>
          <w:szCs w:val="24"/>
          <w:lang w:val="sr-Latn-CS"/>
        </w:rPr>
        <w:t>_</w:t>
      </w:r>
      <w:r w:rsidRPr="008856D2">
        <w:rPr>
          <w:b/>
          <w:szCs w:val="24"/>
          <w:lang w:val="sr-Cyrl-CS"/>
        </w:rPr>
        <w:t>_. године</w:t>
      </w:r>
    </w:p>
    <w:p w:rsidR="007430E2" w:rsidRPr="008856D2" w:rsidRDefault="007430E2" w:rsidP="007430E2">
      <w:pPr>
        <w:jc w:val="center"/>
        <w:rPr>
          <w:szCs w:val="24"/>
          <w:lang w:val="sr-Cyrl-CS"/>
        </w:rPr>
      </w:pPr>
    </w:p>
    <w:p w:rsidR="007430E2" w:rsidRPr="008856D2" w:rsidRDefault="007430E2" w:rsidP="007430E2">
      <w:pPr>
        <w:ind w:firstLine="680"/>
        <w:jc w:val="both"/>
        <w:rPr>
          <w:szCs w:val="24"/>
        </w:rPr>
      </w:pPr>
      <w:r w:rsidRPr="008856D2">
        <w:rPr>
          <w:szCs w:val="24"/>
          <w:lang w:val="sr-Cyrl-CS"/>
        </w:rPr>
        <w:t>М</w:t>
      </w:r>
      <w:r w:rsidRPr="008856D2">
        <w:rPr>
          <w:szCs w:val="24"/>
        </w:rPr>
        <w:t xml:space="preserve">ишљење </w:t>
      </w:r>
      <w:r w:rsidRPr="008856D2">
        <w:rPr>
          <w:szCs w:val="24"/>
          <w:lang w:val="sr-Cyrl-CS"/>
        </w:rPr>
        <w:t>запослени</w:t>
      </w:r>
      <w:r w:rsidRPr="008856D2">
        <w:rPr>
          <w:szCs w:val="24"/>
        </w:rPr>
        <w:t xml:space="preserve"> даје за кандидата чији је редни број заокружен:</w:t>
      </w:r>
    </w:p>
    <w:p w:rsidR="007430E2" w:rsidRPr="008856D2" w:rsidRDefault="007430E2" w:rsidP="007430E2">
      <w:pPr>
        <w:ind w:firstLine="680"/>
        <w:jc w:val="both"/>
        <w:rPr>
          <w:szCs w:val="24"/>
        </w:rPr>
      </w:pPr>
      <w:r w:rsidRPr="008856D2">
        <w:rPr>
          <w:szCs w:val="24"/>
        </w:rPr>
        <w:t>1. ___________________________,</w:t>
      </w:r>
    </w:p>
    <w:p w:rsidR="007430E2" w:rsidRPr="008856D2" w:rsidRDefault="007430E2" w:rsidP="007430E2">
      <w:pPr>
        <w:ind w:firstLine="680"/>
        <w:jc w:val="both"/>
        <w:rPr>
          <w:szCs w:val="24"/>
        </w:rPr>
      </w:pPr>
      <w:r w:rsidRPr="008856D2">
        <w:rPr>
          <w:szCs w:val="24"/>
        </w:rPr>
        <w:t>2. ___________________________,</w:t>
      </w:r>
    </w:p>
    <w:p w:rsidR="007430E2" w:rsidRPr="008856D2" w:rsidRDefault="007430E2" w:rsidP="007430E2">
      <w:pPr>
        <w:ind w:firstLine="680"/>
        <w:jc w:val="both"/>
        <w:rPr>
          <w:szCs w:val="24"/>
        </w:rPr>
      </w:pPr>
      <w:r w:rsidRPr="008856D2">
        <w:rPr>
          <w:szCs w:val="24"/>
        </w:rPr>
        <w:t>3. ___________________________.</w:t>
      </w:r>
    </w:p>
    <w:p w:rsidR="007430E2" w:rsidRPr="008856D2" w:rsidRDefault="007430E2" w:rsidP="007430E2">
      <w:pPr>
        <w:ind w:firstLine="680"/>
        <w:jc w:val="both"/>
        <w:rPr>
          <w:szCs w:val="24"/>
          <w:lang w:val="sr-Cyrl-CS"/>
        </w:rPr>
      </w:pPr>
      <w:r w:rsidRPr="008856D2">
        <w:rPr>
          <w:szCs w:val="24"/>
          <w:lang w:val="sr-Cyrl-CS"/>
        </w:rPr>
        <w:t xml:space="preserve">Запослени треба да заокружи </w:t>
      </w:r>
      <w:r w:rsidRPr="008856D2">
        <w:rPr>
          <w:szCs w:val="24"/>
        </w:rPr>
        <w:t>само један редни број</w:t>
      </w:r>
      <w:r w:rsidRPr="008856D2">
        <w:rPr>
          <w:szCs w:val="24"/>
          <w:lang w:val="sr-Cyrl-CS"/>
        </w:rPr>
        <w:t xml:space="preserve"> испред имена и презимена кан</w:t>
      </w:r>
      <w:r w:rsidRPr="008856D2">
        <w:rPr>
          <w:szCs w:val="24"/>
          <w:lang w:val="sr-Cyrl-CS"/>
        </w:rPr>
        <w:softHyphen/>
        <w:t>ди</w:t>
      </w:r>
      <w:r w:rsidRPr="008856D2">
        <w:rPr>
          <w:szCs w:val="24"/>
          <w:lang w:val="sr-Cyrl-CS"/>
        </w:rPr>
        <w:softHyphen/>
        <w:t>дата</w:t>
      </w:r>
      <w:r w:rsidRPr="008856D2">
        <w:rPr>
          <w:szCs w:val="24"/>
        </w:rPr>
        <w:t>.</w:t>
      </w:r>
    </w:p>
    <w:p w:rsidR="007430E2" w:rsidRPr="008856D2" w:rsidRDefault="007430E2" w:rsidP="007430E2">
      <w:pPr>
        <w:ind w:left="3960"/>
        <w:jc w:val="center"/>
        <w:rPr>
          <w:szCs w:val="24"/>
          <w:lang w:val="sr-Cyrl-CS"/>
        </w:rPr>
      </w:pPr>
      <w:r w:rsidRPr="008856D2">
        <w:rPr>
          <w:szCs w:val="24"/>
          <w:lang w:val="sr-Cyrl-CS"/>
        </w:rPr>
        <w:t>Директор школе</w:t>
      </w:r>
    </w:p>
    <w:p w:rsidR="007430E2" w:rsidRPr="008856D2" w:rsidRDefault="007430E2" w:rsidP="007430E2">
      <w:pPr>
        <w:ind w:left="3960"/>
        <w:jc w:val="center"/>
        <w:rPr>
          <w:szCs w:val="24"/>
          <w:lang w:val="sr-Cyrl-CS"/>
        </w:rPr>
      </w:pPr>
      <w:r w:rsidRPr="008856D2">
        <w:rPr>
          <w:szCs w:val="24"/>
          <w:lang w:val="sr-Cyrl-CS"/>
        </w:rPr>
        <w:t>____________________</w:t>
      </w:r>
    </w:p>
    <w:p w:rsidR="007430E2" w:rsidRPr="008856D2" w:rsidRDefault="007430E2" w:rsidP="007430E2">
      <w:pPr>
        <w:ind w:left="3960"/>
        <w:jc w:val="center"/>
        <w:rPr>
          <w:szCs w:val="24"/>
          <w:lang w:val="sr-Cyrl-CS"/>
        </w:rPr>
      </w:pPr>
    </w:p>
    <w:p w:rsidR="007430E2" w:rsidRPr="008856D2" w:rsidRDefault="007430E2" w:rsidP="007430E2">
      <w:pPr>
        <w:jc w:val="center"/>
        <w:rPr>
          <w:b/>
          <w:szCs w:val="24"/>
          <w:lang w:val="sr-Cyrl-CS"/>
        </w:rPr>
      </w:pPr>
      <w:r w:rsidRPr="008856D2">
        <w:rPr>
          <w:b/>
          <w:szCs w:val="24"/>
          <w:lang w:val="sr-Cyrl-CS"/>
        </w:rPr>
        <w:t xml:space="preserve">Члан </w:t>
      </w:r>
      <w:r>
        <w:rPr>
          <w:b/>
          <w:szCs w:val="24"/>
          <w:lang w:val="sr-Cyrl-CS"/>
        </w:rPr>
        <w:t>33</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Гласачки листић за давање мишљења о једном кандидату за директора има следећи текст:</w:t>
      </w:r>
    </w:p>
    <w:p w:rsidR="007430E2" w:rsidRPr="008856D2" w:rsidRDefault="007430E2" w:rsidP="007430E2">
      <w:pPr>
        <w:jc w:val="center"/>
        <w:rPr>
          <w:b/>
          <w:szCs w:val="24"/>
          <w:lang w:val="sr-Cyrl-CS"/>
        </w:rPr>
      </w:pPr>
      <w:r w:rsidRPr="008856D2">
        <w:rPr>
          <w:b/>
          <w:szCs w:val="24"/>
          <w:lang w:val="sr-Cyrl-CS"/>
        </w:rPr>
        <w:t xml:space="preserve">Гласачки листић за давање мишљења Наставничког већа </w:t>
      </w:r>
      <w:r w:rsidRPr="008856D2">
        <w:rPr>
          <w:b/>
          <w:szCs w:val="24"/>
          <w:lang w:val="sr-Cyrl-CS"/>
        </w:rPr>
        <w:br/>
        <w:t xml:space="preserve">о кандидату за избор директора Школе, по конкурсу </w:t>
      </w:r>
      <w:r w:rsidRPr="008856D2">
        <w:rPr>
          <w:b/>
          <w:szCs w:val="24"/>
          <w:lang w:val="sr-Cyrl-CS"/>
        </w:rPr>
        <w:br/>
        <w:t>расписаном у ___________________, од __________ 20__. године</w:t>
      </w:r>
    </w:p>
    <w:p w:rsidR="007430E2" w:rsidRPr="008856D2" w:rsidRDefault="007430E2" w:rsidP="007430E2">
      <w:pPr>
        <w:jc w:val="center"/>
        <w:rPr>
          <w:szCs w:val="24"/>
          <w:lang w:val="sr-Cyrl-CS"/>
        </w:rPr>
      </w:pPr>
    </w:p>
    <w:p w:rsidR="007430E2" w:rsidRPr="008856D2" w:rsidRDefault="007430E2" w:rsidP="007430E2">
      <w:pPr>
        <w:ind w:firstLine="709"/>
        <w:jc w:val="both"/>
        <w:rPr>
          <w:szCs w:val="24"/>
          <w:lang w:val="sr-Cyrl-CS"/>
        </w:rPr>
      </w:pPr>
      <w:r w:rsidRPr="008856D2">
        <w:rPr>
          <w:szCs w:val="24"/>
          <w:lang w:val="sr-Cyrl-CS"/>
        </w:rPr>
        <w:t>За кандидата _______________ дајем позитивно мишљење за избор/негативно мишљење за избор.</w:t>
      </w:r>
    </w:p>
    <w:p w:rsidR="007430E2" w:rsidRPr="008856D2" w:rsidRDefault="007430E2" w:rsidP="001658F4">
      <w:pPr>
        <w:spacing w:after="120"/>
        <w:ind w:firstLine="709"/>
        <w:jc w:val="both"/>
        <w:rPr>
          <w:szCs w:val="24"/>
          <w:lang w:val="sr-Cyrl-CS"/>
        </w:rPr>
      </w:pPr>
      <w:r w:rsidRPr="008856D2">
        <w:rPr>
          <w:szCs w:val="24"/>
          <w:lang w:val="sr-Cyrl-CS"/>
        </w:rPr>
        <w:t>Запослени треба да заокружи иза имена и презимена кан</w:t>
      </w:r>
      <w:r w:rsidRPr="008856D2">
        <w:rPr>
          <w:szCs w:val="24"/>
          <w:lang w:val="sr-Cyrl-CS"/>
        </w:rPr>
        <w:softHyphen/>
        <w:t>ди</w:t>
      </w:r>
      <w:r w:rsidRPr="008856D2">
        <w:rPr>
          <w:szCs w:val="24"/>
          <w:lang w:val="sr-Cyrl-CS"/>
        </w:rPr>
        <w:softHyphen/>
        <w:t>дата синтагму „позитивно мишљење за избор“ или синтагму „негативно мишљење за избор.</w:t>
      </w:r>
    </w:p>
    <w:p w:rsidR="007430E2" w:rsidRPr="008856D2" w:rsidRDefault="007430E2" w:rsidP="007430E2">
      <w:pPr>
        <w:ind w:left="5103"/>
        <w:jc w:val="center"/>
        <w:rPr>
          <w:szCs w:val="24"/>
          <w:lang w:val="sr-Cyrl-CS"/>
        </w:rPr>
      </w:pPr>
      <w:r w:rsidRPr="008856D2">
        <w:rPr>
          <w:szCs w:val="24"/>
          <w:lang w:val="sr-Cyrl-CS"/>
        </w:rPr>
        <w:t>Директор Школе</w:t>
      </w:r>
    </w:p>
    <w:p w:rsidR="007430E2" w:rsidRDefault="007430E2" w:rsidP="007430E2">
      <w:pPr>
        <w:ind w:left="5103"/>
        <w:jc w:val="center"/>
        <w:rPr>
          <w:szCs w:val="24"/>
          <w:lang w:val="sr-Cyrl-CS"/>
        </w:rPr>
      </w:pPr>
      <w:r w:rsidRPr="008856D2">
        <w:rPr>
          <w:szCs w:val="24"/>
          <w:lang w:val="sr-Cyrl-CS"/>
        </w:rPr>
        <w:t>____________________“</w:t>
      </w:r>
    </w:p>
    <w:p w:rsidR="007430E2" w:rsidRPr="008856D2" w:rsidRDefault="007430E2" w:rsidP="00007EF6">
      <w:pPr>
        <w:spacing w:before="120"/>
        <w:jc w:val="center"/>
        <w:rPr>
          <w:b/>
          <w:szCs w:val="24"/>
          <w:lang w:val="sr-Cyrl-CS"/>
        </w:rPr>
      </w:pPr>
      <w:r w:rsidRPr="008856D2">
        <w:rPr>
          <w:b/>
          <w:szCs w:val="24"/>
          <w:lang w:val="sr-Cyrl-CS"/>
        </w:rPr>
        <w:t xml:space="preserve">Члан </w:t>
      </w:r>
      <w:r>
        <w:rPr>
          <w:b/>
          <w:szCs w:val="24"/>
          <w:lang w:val="sr-Cyrl-CS"/>
        </w:rPr>
        <w:t>34</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Кандидати се у гласачки листић уписују оним редоследом којим су дати у информацији Комисије.</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35</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lastRenderedPageBreak/>
        <w:t>Гласање спроводи комисија  која се састоји од председника и два члана (у да</w:t>
      </w:r>
      <w:r w:rsidRPr="008856D2">
        <w:rPr>
          <w:szCs w:val="24"/>
          <w:lang w:val="sr-Cyrl-CS"/>
        </w:rPr>
        <w:softHyphen/>
        <w:t>љем тексту: Комисија за спровођење гласања).</w:t>
      </w:r>
    </w:p>
    <w:p w:rsidR="007430E2" w:rsidRPr="008856D2" w:rsidRDefault="007430E2" w:rsidP="007430E2">
      <w:pPr>
        <w:ind w:firstLine="709"/>
        <w:jc w:val="both"/>
        <w:rPr>
          <w:szCs w:val="24"/>
          <w:lang w:val="sr-Cyrl-CS"/>
        </w:rPr>
      </w:pPr>
      <w:r w:rsidRPr="008856D2">
        <w:rPr>
          <w:szCs w:val="24"/>
          <w:lang w:val="sr-Cyrl-CS"/>
        </w:rPr>
        <w:t>Председника и чланове Комисије за спровођење гласања из свог састава име</w:t>
      </w:r>
      <w:r w:rsidRPr="008856D2">
        <w:rPr>
          <w:szCs w:val="24"/>
          <w:lang w:val="sr-Cyrl-CS"/>
        </w:rPr>
        <w:softHyphen/>
      </w:r>
      <w:r w:rsidRPr="008856D2">
        <w:rPr>
          <w:szCs w:val="24"/>
          <w:lang w:val="sr-Cyrl-CS"/>
        </w:rPr>
        <w:softHyphen/>
        <w:t>нује Наставничко веће на седници на којој се даје мишљење о кандидатима за ди</w:t>
      </w:r>
      <w:r w:rsidRPr="008856D2">
        <w:rPr>
          <w:szCs w:val="24"/>
          <w:lang w:val="sr-Cyrl-CS"/>
        </w:rPr>
        <w:softHyphen/>
        <w:t>ректора.</w:t>
      </w:r>
    </w:p>
    <w:p w:rsidR="007430E2" w:rsidRPr="008856D2" w:rsidRDefault="007430E2" w:rsidP="007430E2">
      <w:pPr>
        <w:ind w:firstLine="709"/>
        <w:jc w:val="both"/>
        <w:rPr>
          <w:szCs w:val="24"/>
          <w:lang w:val="sr-Cyrl-CS"/>
        </w:rPr>
      </w:pPr>
      <w:r w:rsidRPr="008856D2">
        <w:rPr>
          <w:szCs w:val="24"/>
          <w:lang w:val="sr-Cyrl-CS"/>
        </w:rPr>
        <w:t>Право да предложи члана Комисије за спровођење гласања има сваки запослени.</w:t>
      </w:r>
    </w:p>
    <w:p w:rsidR="007430E2" w:rsidRPr="008856D2" w:rsidRDefault="007430E2" w:rsidP="007430E2">
      <w:pPr>
        <w:ind w:firstLine="709"/>
        <w:jc w:val="both"/>
        <w:rPr>
          <w:szCs w:val="24"/>
          <w:lang w:val="sr-Cyrl-CS"/>
        </w:rPr>
      </w:pPr>
      <w:r w:rsidRPr="008856D2">
        <w:rPr>
          <w:szCs w:val="24"/>
          <w:lang w:val="sr-Cyrl-CS"/>
        </w:rPr>
        <w:t>Директор, помоћник директора нити лице које је кандидат за избор директора не могу бити у саставу Комисије за спровођење гласања.</w:t>
      </w:r>
    </w:p>
    <w:p w:rsidR="007430E2" w:rsidRPr="008856D2" w:rsidRDefault="007430E2" w:rsidP="007430E2">
      <w:pPr>
        <w:ind w:firstLine="709"/>
        <w:jc w:val="both"/>
        <w:rPr>
          <w:szCs w:val="24"/>
          <w:lang w:val="sr-Cyrl-CS"/>
        </w:rPr>
      </w:pPr>
      <w:r w:rsidRPr="008856D2">
        <w:rPr>
          <w:szCs w:val="24"/>
          <w:lang w:val="sr-Cyrl-CS"/>
        </w:rPr>
        <w:t>Комисија за спровођење гласања пре гласања пребројава гласачке листиће и дели их запосленима.</w:t>
      </w:r>
    </w:p>
    <w:p w:rsidR="007430E2" w:rsidRPr="008856D2" w:rsidRDefault="007430E2" w:rsidP="007430E2">
      <w:pPr>
        <w:ind w:firstLine="680"/>
        <w:jc w:val="both"/>
        <w:rPr>
          <w:szCs w:val="24"/>
          <w:lang w:val="sr-Cyrl-CS"/>
        </w:rPr>
      </w:pPr>
      <w:r w:rsidRPr="008856D2">
        <w:rPr>
          <w:szCs w:val="24"/>
          <w:lang w:val="sr-Cyrl-CS"/>
        </w:rPr>
        <w:t>Запослени</w:t>
      </w:r>
      <w:r w:rsidRPr="008856D2">
        <w:rPr>
          <w:szCs w:val="24"/>
        </w:rPr>
        <w:t xml:space="preserve"> гласају </w:t>
      </w:r>
      <w:r w:rsidRPr="008856D2">
        <w:rPr>
          <w:szCs w:val="24"/>
          <w:lang w:val="sr-Cyrl-CS"/>
        </w:rPr>
        <w:t xml:space="preserve">иза паравана, </w:t>
      </w:r>
      <w:r w:rsidRPr="008856D2">
        <w:rPr>
          <w:szCs w:val="24"/>
        </w:rPr>
        <w:t>заокруживањем хемијском оловком редног броја испред имена и презимена кандидата за којег се даје мишљење, и листиће убацују у гласачку кутију која се налази испред комисије.</w:t>
      </w:r>
    </w:p>
    <w:p w:rsidR="007430E2" w:rsidRPr="008856D2" w:rsidRDefault="007430E2" w:rsidP="007430E2">
      <w:pPr>
        <w:ind w:firstLine="680"/>
        <w:jc w:val="both"/>
        <w:rPr>
          <w:szCs w:val="24"/>
          <w:lang w:val="sr-Cyrl-CS"/>
        </w:rPr>
      </w:pPr>
      <w:r w:rsidRPr="008856D2">
        <w:rPr>
          <w:szCs w:val="24"/>
          <w:lang w:val="sr-Cyrl-CS"/>
        </w:rPr>
        <w:t xml:space="preserve">Када се на конкурс за директора пријавио само један кандидат запослени гласају </w:t>
      </w:r>
      <w:r w:rsidRPr="008856D2">
        <w:rPr>
          <w:szCs w:val="24"/>
        </w:rPr>
        <w:t>заокруживањем хемијском оловком</w:t>
      </w:r>
      <w:r w:rsidRPr="008856D2">
        <w:rPr>
          <w:szCs w:val="24"/>
          <w:lang w:val="sr-Cyrl-CS"/>
        </w:rPr>
        <w:t xml:space="preserve"> синтагме „позитивно мишљење за избор“ или синтагме „негативно мишљење за избор.</w:t>
      </w:r>
    </w:p>
    <w:p w:rsidR="007430E2" w:rsidRPr="008856D2" w:rsidRDefault="007430E2" w:rsidP="007430E2">
      <w:pPr>
        <w:ind w:firstLine="709"/>
        <w:jc w:val="both"/>
        <w:rPr>
          <w:spacing w:val="-4"/>
          <w:szCs w:val="24"/>
          <w:lang w:val="sr-Cyrl-CS"/>
        </w:rPr>
      </w:pPr>
      <w:r w:rsidRPr="008856D2">
        <w:rPr>
          <w:spacing w:val="-4"/>
          <w:szCs w:val="24"/>
          <w:lang w:val="sr-Cyrl-CS"/>
        </w:rPr>
        <w:t>Одмах после гласања, Комисија</w:t>
      </w:r>
      <w:r w:rsidRPr="008856D2">
        <w:rPr>
          <w:szCs w:val="24"/>
          <w:lang w:val="sr-Cyrl-CS"/>
        </w:rPr>
        <w:t xml:space="preserve"> за спровођење гласања</w:t>
      </w:r>
      <w:r w:rsidRPr="008856D2">
        <w:rPr>
          <w:spacing w:val="-4"/>
          <w:szCs w:val="24"/>
          <w:lang w:val="sr-Cyrl-CS"/>
        </w:rPr>
        <w:t xml:space="preserve"> јавно пребројава гласове и објављује резултат гла</w:t>
      </w:r>
      <w:r w:rsidRPr="008856D2">
        <w:rPr>
          <w:spacing w:val="-4"/>
          <w:szCs w:val="24"/>
          <w:lang w:val="sr-Cyrl-CS"/>
        </w:rPr>
        <w:softHyphen/>
        <w:t>сања.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36</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Позитивно мишљење је дато за кандидата који је добио већину гласова од укупног броја запослених.</w:t>
      </w:r>
    </w:p>
    <w:p w:rsidR="007430E2" w:rsidRPr="008856D2" w:rsidRDefault="007430E2" w:rsidP="007430E2">
      <w:pPr>
        <w:ind w:firstLine="709"/>
        <w:jc w:val="both"/>
        <w:rPr>
          <w:szCs w:val="24"/>
          <w:lang w:val="sr-Cyrl-CS"/>
        </w:rPr>
      </w:pPr>
      <w:r w:rsidRPr="008856D2">
        <w:rPr>
          <w:szCs w:val="24"/>
          <w:lang w:val="sr-Cyrl-CS"/>
        </w:rPr>
        <w:t>У случају да ниједан кандидат не добије већину гласова од укупног броја запослених, мишљење се даје за кандидата који је добио највећи број гласова, али се у одлуци о давању мишљења Наставничког већа конста</w:t>
      </w:r>
      <w:r w:rsidRPr="008856D2">
        <w:rPr>
          <w:szCs w:val="24"/>
          <w:lang w:val="sr-Cyrl-CS"/>
        </w:rPr>
        <w:softHyphen/>
        <w:t xml:space="preserve">тује да ниједан кандидат није добио потребну већину гласова. </w:t>
      </w:r>
    </w:p>
    <w:p w:rsidR="007430E2" w:rsidRPr="008856D2" w:rsidRDefault="007430E2" w:rsidP="007430E2">
      <w:pPr>
        <w:ind w:firstLine="709"/>
        <w:jc w:val="both"/>
        <w:rPr>
          <w:szCs w:val="24"/>
          <w:lang w:val="sr-Cyrl-CS"/>
        </w:rPr>
      </w:pPr>
      <w:r w:rsidRPr="008856D2">
        <w:rPr>
          <w:szCs w:val="24"/>
          <w:lang w:val="sr-Cyrl-CS"/>
        </w:rPr>
        <w:t>Уколико два или више кандидата имају јед</w:t>
      </w:r>
      <w:r w:rsidRPr="008856D2">
        <w:rPr>
          <w:szCs w:val="24"/>
          <w:lang w:val="sr-Cyrl-CS"/>
        </w:rPr>
        <w:softHyphen/>
        <w:t>нак највећи број гласова, Школском одбору се доставља одлука о давању мишљења за све те кандидате. У одлуку се уноси констатација да ниједан кандидат није добио потребну већину гласова.</w:t>
      </w:r>
    </w:p>
    <w:p w:rsidR="007430E2" w:rsidRPr="008856D2" w:rsidRDefault="007430E2" w:rsidP="007430E2">
      <w:pPr>
        <w:ind w:firstLine="680"/>
        <w:jc w:val="both"/>
        <w:rPr>
          <w:szCs w:val="24"/>
          <w:lang w:val="sr-Cyrl-CS"/>
        </w:rPr>
      </w:pPr>
      <w:r w:rsidRPr="008856D2">
        <w:rPr>
          <w:szCs w:val="24"/>
          <w:lang w:val="sr-Cyrl-CS"/>
        </w:rPr>
        <w:t>Када се на конкурс за директора пријавио само један кандидат позитивно мишљење се даје уколико је кандидат добио позитивно мишљење већине од укупног броја запослених.</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37</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7430E2" w:rsidRPr="008856D2" w:rsidRDefault="007430E2" w:rsidP="007430E2">
      <w:pPr>
        <w:ind w:firstLine="709"/>
        <w:jc w:val="both"/>
        <w:rPr>
          <w:b/>
          <w:szCs w:val="24"/>
          <w:lang w:val="sr-Cyrl-CS"/>
        </w:rPr>
      </w:pPr>
      <w:r w:rsidRPr="008856D2">
        <w:rPr>
          <w:szCs w:val="24"/>
          <w:lang w:val="sr-Cyrl-CS"/>
        </w:rPr>
        <w:t>Предлог чланова Школског одбора има право да поднесе сваки запослени, а о предлозима гласају само чланови Наставничког већа.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38</w:t>
      </w:r>
      <w:r w:rsidRPr="008856D2">
        <w:rPr>
          <w:b/>
          <w:szCs w:val="24"/>
          <w:lang w:val="sr-Cyrl-CS"/>
        </w:rPr>
        <w:t>.</w:t>
      </w:r>
    </w:p>
    <w:p w:rsidR="001658F4" w:rsidRPr="008856D2" w:rsidRDefault="007430E2" w:rsidP="001658F4">
      <w:pPr>
        <w:spacing w:after="120"/>
        <w:ind w:firstLine="709"/>
        <w:jc w:val="both"/>
        <w:rPr>
          <w:szCs w:val="24"/>
          <w:lang w:val="sr-Cyrl-CS"/>
        </w:rPr>
      </w:pPr>
      <w:r w:rsidRPr="008856D2">
        <w:rPr>
          <w:szCs w:val="24"/>
          <w:lang w:val="sr-Cyrl-CS"/>
        </w:rPr>
        <w:t>Гласачки листић за утврђивање предлога чланова Школског одбора из реда запослених у Школи има следећи текст:</w:t>
      </w:r>
      <w:r w:rsidRPr="008856D2">
        <w:rPr>
          <w:szCs w:val="24"/>
          <w:lang w:val="sr-Cyrl-CS"/>
        </w:rPr>
        <w:tab/>
      </w:r>
    </w:p>
    <w:p w:rsidR="007430E2" w:rsidRPr="008856D2" w:rsidRDefault="007430E2" w:rsidP="007430E2">
      <w:pPr>
        <w:jc w:val="center"/>
        <w:rPr>
          <w:b/>
          <w:szCs w:val="24"/>
          <w:lang w:val="sr-Cyrl-CS"/>
        </w:rPr>
      </w:pPr>
      <w:r w:rsidRPr="008856D2">
        <w:rPr>
          <w:b/>
          <w:szCs w:val="24"/>
          <w:lang w:val="sr-Cyrl-CS"/>
        </w:rPr>
        <w:t xml:space="preserve">Гласачки листић за утврђивање предлога чланова </w:t>
      </w:r>
      <w:r w:rsidRPr="008856D2">
        <w:rPr>
          <w:b/>
          <w:szCs w:val="24"/>
          <w:lang w:val="sr-Cyrl-CS"/>
        </w:rPr>
        <w:br/>
        <w:t>Школског одбора из реда запослених у Школи</w:t>
      </w:r>
    </w:p>
    <w:p w:rsidR="007430E2" w:rsidRPr="008856D2" w:rsidRDefault="007430E2" w:rsidP="007430E2">
      <w:pPr>
        <w:ind w:firstLine="720"/>
        <w:jc w:val="both"/>
        <w:rPr>
          <w:szCs w:val="24"/>
          <w:lang w:val="sr-Cyrl-CS"/>
        </w:rPr>
      </w:pPr>
    </w:p>
    <w:p w:rsidR="007430E2" w:rsidRPr="008856D2" w:rsidRDefault="007430E2" w:rsidP="007430E2">
      <w:pPr>
        <w:ind w:firstLine="720"/>
        <w:jc w:val="both"/>
        <w:rPr>
          <w:szCs w:val="24"/>
          <w:lang w:val="sr-Cyrl-CS"/>
        </w:rPr>
      </w:pPr>
      <w:r w:rsidRPr="008856D2">
        <w:rPr>
          <w:szCs w:val="24"/>
          <w:lang w:val="sr-Cyrl-CS"/>
        </w:rPr>
        <w:t>За чланове Школског одбора члан Наставничког већа предлаже запослене чији је редни број заокружен:</w:t>
      </w:r>
    </w:p>
    <w:p w:rsidR="007430E2" w:rsidRPr="008856D2" w:rsidRDefault="007430E2" w:rsidP="007430E2">
      <w:pPr>
        <w:ind w:firstLine="720"/>
        <w:jc w:val="both"/>
        <w:rPr>
          <w:szCs w:val="24"/>
          <w:lang w:val="sr-Cyrl-CS"/>
        </w:rPr>
      </w:pPr>
      <w:r w:rsidRPr="008856D2">
        <w:rPr>
          <w:szCs w:val="24"/>
          <w:lang w:val="sr-Cyrl-CS"/>
        </w:rPr>
        <w:t>1. ___________________________,</w:t>
      </w:r>
    </w:p>
    <w:p w:rsidR="007430E2" w:rsidRPr="008856D2" w:rsidRDefault="007430E2" w:rsidP="007430E2">
      <w:pPr>
        <w:ind w:firstLine="709"/>
        <w:jc w:val="both"/>
        <w:rPr>
          <w:szCs w:val="24"/>
          <w:lang w:val="sr-Cyrl-CS"/>
        </w:rPr>
      </w:pPr>
      <w:r w:rsidRPr="008856D2">
        <w:rPr>
          <w:szCs w:val="24"/>
          <w:lang w:val="sr-Cyrl-CS"/>
        </w:rPr>
        <w:lastRenderedPageBreak/>
        <w:t>2. ___________________________,</w:t>
      </w:r>
    </w:p>
    <w:p w:rsidR="007430E2" w:rsidRPr="008856D2" w:rsidRDefault="007430E2" w:rsidP="007430E2">
      <w:pPr>
        <w:ind w:firstLine="709"/>
        <w:jc w:val="both"/>
        <w:rPr>
          <w:szCs w:val="24"/>
          <w:lang w:val="sr-Cyrl-CS"/>
        </w:rPr>
      </w:pPr>
      <w:r w:rsidRPr="008856D2">
        <w:rPr>
          <w:szCs w:val="24"/>
          <w:lang w:val="sr-Cyrl-CS"/>
        </w:rPr>
        <w:t>3. ____________________________,</w:t>
      </w:r>
    </w:p>
    <w:p w:rsidR="007430E2" w:rsidRPr="008856D2" w:rsidRDefault="007430E2" w:rsidP="007430E2">
      <w:pPr>
        <w:ind w:firstLine="709"/>
        <w:jc w:val="both"/>
        <w:rPr>
          <w:szCs w:val="24"/>
          <w:lang w:val="sr-Cyrl-CS"/>
        </w:rPr>
      </w:pPr>
      <w:r w:rsidRPr="008856D2">
        <w:rPr>
          <w:szCs w:val="24"/>
          <w:lang w:val="sr-Cyrl-CS"/>
        </w:rPr>
        <w:t>4. _____________________________,</w:t>
      </w:r>
    </w:p>
    <w:p w:rsidR="007430E2" w:rsidRPr="008856D2" w:rsidRDefault="007430E2" w:rsidP="007430E2">
      <w:pPr>
        <w:ind w:firstLine="709"/>
        <w:jc w:val="both"/>
        <w:rPr>
          <w:szCs w:val="24"/>
          <w:lang w:val="sr-Cyrl-CS"/>
        </w:rPr>
      </w:pPr>
      <w:r w:rsidRPr="008856D2">
        <w:rPr>
          <w:szCs w:val="24"/>
          <w:lang w:val="sr-Cyrl-CS"/>
        </w:rPr>
        <w:t>5. _____________________________,</w:t>
      </w:r>
    </w:p>
    <w:p w:rsidR="007430E2" w:rsidRPr="008856D2" w:rsidRDefault="007430E2" w:rsidP="007430E2">
      <w:pPr>
        <w:ind w:firstLine="709"/>
        <w:jc w:val="both"/>
        <w:rPr>
          <w:szCs w:val="24"/>
          <w:lang w:val="sr-Cyrl-CS"/>
        </w:rPr>
      </w:pPr>
      <w:r w:rsidRPr="008856D2">
        <w:rPr>
          <w:szCs w:val="24"/>
          <w:lang w:val="sr-Cyrl-CS"/>
        </w:rPr>
        <w:t>6. _____________________________.</w:t>
      </w:r>
    </w:p>
    <w:p w:rsidR="007430E2" w:rsidRPr="008856D2" w:rsidRDefault="007430E2" w:rsidP="007430E2">
      <w:pPr>
        <w:ind w:firstLine="709"/>
        <w:jc w:val="both"/>
        <w:rPr>
          <w:szCs w:val="24"/>
          <w:lang w:val="sr-Cyrl-CS"/>
        </w:rPr>
      </w:pPr>
      <w:r w:rsidRPr="008856D2">
        <w:rPr>
          <w:szCs w:val="24"/>
          <w:lang w:val="sr-Cyrl-CS"/>
        </w:rPr>
        <w:t>Треба заокружити само три редна броја.</w:t>
      </w:r>
    </w:p>
    <w:p w:rsidR="007430E2" w:rsidRPr="008856D2" w:rsidRDefault="007430E2" w:rsidP="007430E2">
      <w:pPr>
        <w:ind w:left="5103"/>
        <w:jc w:val="center"/>
        <w:rPr>
          <w:szCs w:val="24"/>
          <w:lang w:val="sr-Cyrl-CS"/>
        </w:rPr>
      </w:pPr>
      <w:r w:rsidRPr="008856D2">
        <w:rPr>
          <w:szCs w:val="24"/>
          <w:lang w:val="sr-Cyrl-CS"/>
        </w:rPr>
        <w:t>Директор Школе</w:t>
      </w:r>
    </w:p>
    <w:p w:rsidR="007430E2" w:rsidRPr="008856D2" w:rsidRDefault="007430E2" w:rsidP="007430E2">
      <w:pPr>
        <w:ind w:left="5103"/>
        <w:jc w:val="center"/>
        <w:rPr>
          <w:szCs w:val="24"/>
          <w:lang w:val="sr-Cyrl-CS"/>
        </w:rPr>
      </w:pPr>
      <w:r w:rsidRPr="008856D2">
        <w:rPr>
          <w:szCs w:val="24"/>
          <w:lang w:val="sr-Cyrl-CS"/>
        </w:rPr>
        <w:t>____________________“</w:t>
      </w:r>
    </w:p>
    <w:p w:rsidR="007430E2" w:rsidRPr="008856D2" w:rsidRDefault="007430E2" w:rsidP="00007EF6">
      <w:pPr>
        <w:spacing w:before="120"/>
        <w:jc w:val="center"/>
        <w:rPr>
          <w:b/>
          <w:szCs w:val="24"/>
          <w:lang w:val="sr-Cyrl-CS"/>
        </w:rPr>
      </w:pPr>
      <w:r w:rsidRPr="008856D2">
        <w:rPr>
          <w:b/>
          <w:szCs w:val="24"/>
          <w:lang w:val="sr-Cyrl-CS"/>
        </w:rPr>
        <w:t xml:space="preserve">Члан </w:t>
      </w:r>
      <w:r>
        <w:rPr>
          <w:b/>
          <w:szCs w:val="24"/>
          <w:lang w:val="sr-Cyrl-CS"/>
        </w:rPr>
        <w:t>39</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Кандидати се у гласачки листић уписују оним редоследом којим су предла</w:t>
      </w:r>
      <w:r w:rsidRPr="008856D2">
        <w:rPr>
          <w:szCs w:val="24"/>
          <w:lang w:val="sr-Cyrl-CS"/>
        </w:rPr>
        <w:softHyphen/>
        <w:t>гани на седници Наставничког већа.</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40</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Наставничко веће предложиће за чланове Школског одбора три кандидата с гласачког листића која су добила највећи број гласова.</w:t>
      </w:r>
    </w:p>
    <w:p w:rsidR="007430E2" w:rsidRPr="008856D2" w:rsidRDefault="007430E2" w:rsidP="007430E2">
      <w:pPr>
        <w:ind w:firstLine="709"/>
        <w:jc w:val="both"/>
        <w:rPr>
          <w:szCs w:val="24"/>
          <w:lang w:val="sr-Cyrl-CS"/>
        </w:rPr>
      </w:pPr>
      <w:r w:rsidRPr="008856D2">
        <w:rPr>
          <w:szCs w:val="24"/>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sidRPr="008856D2">
        <w:rPr>
          <w:szCs w:val="24"/>
          <w:lang w:val="sr-Cyrl-CS"/>
        </w:rPr>
        <w:softHyphen/>
        <w:t>вила о поступању у случају једнаког броја гласова два или више кандидата.</w:t>
      </w:r>
    </w:p>
    <w:p w:rsidR="007430E2" w:rsidRPr="008856D2" w:rsidRDefault="007430E2" w:rsidP="007430E2">
      <w:pPr>
        <w:ind w:firstLine="709"/>
        <w:jc w:val="both"/>
        <w:rPr>
          <w:szCs w:val="24"/>
          <w:lang w:val="sr-Cyrl-CS"/>
        </w:rPr>
      </w:pPr>
      <w:r w:rsidRPr="008856D2">
        <w:rPr>
          <w:szCs w:val="24"/>
          <w:lang w:val="sr-Cyrl-CS"/>
        </w:rPr>
        <w:t>У случају једнаког броја гласова два или више кандидата који онемогућава утврђивање предлога, гла</w:t>
      </w:r>
      <w:r w:rsidRPr="008856D2">
        <w:rPr>
          <w:szCs w:val="24"/>
          <w:lang w:val="sr-Cyrl-CS"/>
        </w:rPr>
        <w:softHyphen/>
        <w:t>са</w:t>
      </w:r>
      <w:r w:rsidRPr="008856D2">
        <w:rPr>
          <w:szCs w:val="24"/>
          <w:lang w:val="sr-Cyrl-CS"/>
        </w:rPr>
        <w:softHyphen/>
        <w:t xml:space="preserve">ње ће се </w:t>
      </w:r>
      <w:proofErr w:type="spellStart"/>
      <w:r w:rsidRPr="008856D2">
        <w:rPr>
          <w:szCs w:val="24"/>
          <w:lang w:val="sr-Cyrl-CS"/>
        </w:rPr>
        <w:t>пон</w:t>
      </w:r>
      <w:proofErr w:type="spellEnd"/>
      <w:r w:rsidRPr="008856D2">
        <w:rPr>
          <w:szCs w:val="24"/>
        </w:rPr>
        <w:t>oвљати за те кандидате, док на основу резултата гласања не буде било могуће утврдити предлог чланова школског одбора</w:t>
      </w:r>
      <w:r w:rsidRPr="008856D2">
        <w:rPr>
          <w:szCs w:val="24"/>
          <w:lang w:val="sr-Cyrl-CS"/>
        </w:rPr>
        <w:t xml:space="preserve">. </w:t>
      </w:r>
    </w:p>
    <w:p w:rsidR="007430E2" w:rsidRPr="008856D2" w:rsidRDefault="007430E2" w:rsidP="007430E2">
      <w:pPr>
        <w:ind w:firstLine="709"/>
        <w:jc w:val="both"/>
        <w:rPr>
          <w:szCs w:val="24"/>
          <w:lang w:val="sr-Cyrl-CS"/>
        </w:rPr>
      </w:pPr>
      <w:r w:rsidRPr="008856D2">
        <w:rPr>
          <w:szCs w:val="24"/>
          <w:lang w:val="sr-Cyrl-CS"/>
        </w:rPr>
        <w:t xml:space="preserve">Ако ни након </w:t>
      </w:r>
      <w:proofErr w:type="spellStart"/>
      <w:r w:rsidRPr="008856D2">
        <w:rPr>
          <w:szCs w:val="24"/>
          <w:lang w:val="sr-Cyrl-CS"/>
        </w:rPr>
        <w:t>поновљања</w:t>
      </w:r>
      <w:proofErr w:type="spellEnd"/>
      <w:r w:rsidRPr="008856D2">
        <w:rPr>
          <w:szCs w:val="24"/>
          <w:lang w:val="sr-Cyrl-CS"/>
        </w:rPr>
        <w:t xml:space="preserve"> гласања није могуће утврдити предлог заказаће се друга седница, која ће бити одржана у року од 7 дана.</w:t>
      </w:r>
    </w:p>
    <w:p w:rsidR="007430E2" w:rsidRPr="008856D2" w:rsidRDefault="007430E2" w:rsidP="007430E2">
      <w:pPr>
        <w:ind w:firstLine="709"/>
        <w:jc w:val="both"/>
        <w:rPr>
          <w:szCs w:val="24"/>
          <w:lang w:val="sr-Cyrl-CS"/>
        </w:rPr>
      </w:pPr>
      <w:r w:rsidRPr="008856D2">
        <w:rPr>
          <w:szCs w:val="24"/>
          <w:lang w:val="sr-Cyrl-CS"/>
        </w:rPr>
        <w:t>Исти принцип гласања примењује се и у случају промене чланова школског одбора у случајевима предвиђеним законом, с тим да се систем гласања прилагођава броју чланова који се предлажу.</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41</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Одлука Наставничког већа којом је утврђен предлог чланова Школског одбора из реда запослених у Школи без одлагања се доставља Скупштини општине Неготин, ради благовременог именовања Школског одбора.</w:t>
      </w:r>
    </w:p>
    <w:p w:rsidR="007430E2" w:rsidRPr="009F686A" w:rsidRDefault="009F686A" w:rsidP="00007EF6">
      <w:pPr>
        <w:pStyle w:val="Heading5"/>
        <w:spacing w:before="120"/>
        <w:jc w:val="center"/>
        <w:rPr>
          <w:sz w:val="24"/>
          <w:szCs w:val="24"/>
        </w:rPr>
      </w:pPr>
      <w:r w:rsidRPr="009F686A">
        <w:rPr>
          <w:sz w:val="24"/>
          <w:szCs w:val="24"/>
        </w:rPr>
        <w:t>IV ЗАПИСНИК</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42</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О току седнице Наставничког већа води се записник.</w:t>
      </w:r>
    </w:p>
    <w:p w:rsidR="007430E2" w:rsidRPr="008856D2" w:rsidRDefault="007430E2" w:rsidP="007430E2">
      <w:pPr>
        <w:ind w:firstLine="709"/>
        <w:jc w:val="both"/>
        <w:rPr>
          <w:szCs w:val="24"/>
          <w:lang w:val="sr-Cyrl-CS"/>
        </w:rPr>
      </w:pPr>
      <w:r w:rsidRPr="008856D2">
        <w:rPr>
          <w:szCs w:val="24"/>
          <w:lang w:val="sr-Cyrl-CS"/>
        </w:rPr>
        <w:t>Записничара одређује директор из реда чланова Наставничког већа, за сваку школску годину.</w:t>
      </w:r>
    </w:p>
    <w:p w:rsidR="007430E2" w:rsidRPr="008856D2" w:rsidRDefault="007430E2" w:rsidP="007430E2">
      <w:pPr>
        <w:ind w:firstLine="709"/>
        <w:jc w:val="both"/>
        <w:rPr>
          <w:szCs w:val="24"/>
          <w:lang w:val="sr-Cyrl-CS"/>
        </w:rPr>
      </w:pPr>
      <w:r w:rsidRPr="008856D2">
        <w:rPr>
          <w:szCs w:val="24"/>
          <w:lang w:val="sr-Cyrl-CS"/>
        </w:rPr>
        <w:t>Записник се води у свесци записника, за чије је чување одговоран записничар.</w:t>
      </w:r>
    </w:p>
    <w:p w:rsidR="007430E2" w:rsidRPr="008856D2" w:rsidRDefault="007430E2" w:rsidP="007430E2">
      <w:pPr>
        <w:ind w:firstLine="709"/>
        <w:jc w:val="both"/>
        <w:rPr>
          <w:szCs w:val="24"/>
          <w:lang w:val="sr-Cyrl-CS"/>
        </w:rPr>
      </w:pPr>
      <w:r w:rsidRPr="008856D2">
        <w:rPr>
          <w:szCs w:val="24"/>
          <w:lang w:val="sr-Cyrl-CS"/>
        </w:rPr>
        <w:t>Када се свеска записника потроши, односно испуни, трајно се чува у архиви Школе.</w:t>
      </w:r>
    </w:p>
    <w:p w:rsidR="007430E2" w:rsidRPr="008856D2" w:rsidRDefault="007430E2" w:rsidP="007430E2">
      <w:pPr>
        <w:ind w:firstLine="709"/>
        <w:jc w:val="both"/>
        <w:rPr>
          <w:szCs w:val="24"/>
          <w:lang w:val="sr-Cyrl-CS"/>
        </w:rPr>
      </w:pPr>
      <w:r w:rsidRPr="008856D2">
        <w:rPr>
          <w:szCs w:val="24"/>
          <w:lang w:val="sr-Cyrl-CS"/>
        </w:rPr>
        <w:t>Записник потписују директор и записничар.</w:t>
      </w:r>
      <w:r w:rsidRPr="008856D2">
        <w:rPr>
          <w:szCs w:val="24"/>
          <w:lang w:val="sr-Cyrl-CS"/>
        </w:rPr>
        <w:tab/>
      </w:r>
      <w:r w:rsidRPr="008856D2">
        <w:rPr>
          <w:szCs w:val="24"/>
          <w:lang w:val="sr-Cyrl-CS"/>
        </w:rPr>
        <w:tab/>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43</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Прва тачка дневног реда сваке седнице Наставничког већа је усвајање запис</w:t>
      </w:r>
      <w:r w:rsidRPr="008856D2">
        <w:rPr>
          <w:szCs w:val="24"/>
          <w:lang w:val="sr-Cyrl-CS"/>
        </w:rPr>
        <w:softHyphen/>
        <w:t>ника са претходне седнице.</w:t>
      </w:r>
    </w:p>
    <w:p w:rsidR="007430E2" w:rsidRPr="008856D2" w:rsidRDefault="007430E2" w:rsidP="007430E2">
      <w:pPr>
        <w:ind w:firstLine="709"/>
        <w:jc w:val="both"/>
        <w:rPr>
          <w:szCs w:val="24"/>
          <w:lang w:val="sr-Cyrl-CS"/>
        </w:rPr>
      </w:pPr>
      <w:r w:rsidRPr="008856D2">
        <w:rPr>
          <w:szCs w:val="24"/>
          <w:lang w:val="sr-Cyrl-CS"/>
        </w:rPr>
        <w:t>Одлука којом се усваја записник са претходне седнице садржи и исправке и допуне које треба унети у тај записник.</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44</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lastRenderedPageBreak/>
        <w:t>Записник садржи податке о:</w:t>
      </w:r>
    </w:p>
    <w:p w:rsidR="007430E2" w:rsidRPr="008856D2" w:rsidRDefault="007430E2" w:rsidP="007430E2">
      <w:pPr>
        <w:ind w:firstLine="709"/>
        <w:jc w:val="both"/>
        <w:rPr>
          <w:szCs w:val="24"/>
          <w:lang w:val="sr-Cyrl-CS"/>
        </w:rPr>
      </w:pPr>
      <w:r w:rsidRPr="008856D2">
        <w:rPr>
          <w:szCs w:val="24"/>
          <w:lang w:val="sr-Cyrl-CS"/>
        </w:rPr>
        <w:t>1) дану, часу и месту одржавања седнице;</w:t>
      </w:r>
    </w:p>
    <w:p w:rsidR="007430E2" w:rsidRPr="008856D2" w:rsidRDefault="007430E2" w:rsidP="007430E2">
      <w:pPr>
        <w:ind w:firstLine="709"/>
        <w:jc w:val="both"/>
        <w:rPr>
          <w:szCs w:val="24"/>
          <w:lang w:val="sr-Cyrl-CS"/>
        </w:rPr>
      </w:pPr>
      <w:r w:rsidRPr="008856D2">
        <w:rPr>
          <w:szCs w:val="24"/>
          <w:lang w:val="sr-Cyrl-CS"/>
        </w:rPr>
        <w:t>2) броју присутних чланова;</w:t>
      </w:r>
    </w:p>
    <w:p w:rsidR="007430E2" w:rsidRPr="008856D2" w:rsidRDefault="007430E2" w:rsidP="007430E2">
      <w:pPr>
        <w:ind w:firstLine="709"/>
        <w:jc w:val="both"/>
        <w:rPr>
          <w:szCs w:val="24"/>
          <w:lang w:val="sr-Cyrl-CS"/>
        </w:rPr>
      </w:pPr>
      <w:r w:rsidRPr="008856D2">
        <w:rPr>
          <w:szCs w:val="24"/>
          <w:lang w:val="sr-Cyrl-CS"/>
        </w:rPr>
        <w:t>3) дневном реду;</w:t>
      </w:r>
    </w:p>
    <w:p w:rsidR="007430E2" w:rsidRPr="008856D2" w:rsidRDefault="007430E2" w:rsidP="007430E2">
      <w:pPr>
        <w:ind w:firstLine="709"/>
        <w:jc w:val="both"/>
        <w:rPr>
          <w:szCs w:val="24"/>
          <w:lang w:val="sr-Cyrl-CS"/>
        </w:rPr>
      </w:pPr>
      <w:r w:rsidRPr="008856D2">
        <w:rPr>
          <w:szCs w:val="24"/>
          <w:lang w:val="sr-Cyrl-CS"/>
        </w:rPr>
        <w:t>4) податке о одлагању или прекиду седнице;</w:t>
      </w:r>
    </w:p>
    <w:p w:rsidR="007430E2" w:rsidRPr="008856D2" w:rsidRDefault="007430E2" w:rsidP="007430E2">
      <w:pPr>
        <w:ind w:firstLine="709"/>
        <w:jc w:val="both"/>
        <w:rPr>
          <w:szCs w:val="24"/>
          <w:lang w:val="sr-Cyrl-CS"/>
        </w:rPr>
      </w:pPr>
      <w:r w:rsidRPr="008856D2">
        <w:rPr>
          <w:szCs w:val="24"/>
          <w:lang w:val="sr-Cyrl-CS"/>
        </w:rPr>
        <w:t>5) дискутантима и дискусијама (у сажетом облику);</w:t>
      </w:r>
    </w:p>
    <w:p w:rsidR="007430E2" w:rsidRPr="008856D2" w:rsidRDefault="007430E2" w:rsidP="007430E2">
      <w:pPr>
        <w:ind w:firstLine="709"/>
        <w:jc w:val="both"/>
        <w:rPr>
          <w:szCs w:val="24"/>
          <w:lang w:val="sr-Cyrl-CS"/>
        </w:rPr>
      </w:pPr>
      <w:r w:rsidRPr="008856D2">
        <w:rPr>
          <w:szCs w:val="24"/>
          <w:lang w:val="sr-Cyrl-CS"/>
        </w:rPr>
        <w:t xml:space="preserve">6) изјаве које су унете на инсистирање појединих </w:t>
      </w:r>
      <w:proofErr w:type="spellStart"/>
      <w:r w:rsidRPr="008856D2">
        <w:rPr>
          <w:szCs w:val="24"/>
          <w:lang w:val="sr-Cyrl-CS"/>
        </w:rPr>
        <w:t>дискутаната</w:t>
      </w:r>
      <w:proofErr w:type="spellEnd"/>
      <w:r w:rsidRPr="008856D2">
        <w:rPr>
          <w:szCs w:val="24"/>
          <w:lang w:val="sr-Cyrl-CS"/>
        </w:rPr>
        <w:t>;</w:t>
      </w:r>
    </w:p>
    <w:p w:rsidR="007430E2" w:rsidRPr="008856D2" w:rsidRDefault="007430E2" w:rsidP="007430E2">
      <w:pPr>
        <w:ind w:firstLine="709"/>
        <w:jc w:val="both"/>
        <w:rPr>
          <w:szCs w:val="24"/>
          <w:lang w:val="sr-Cyrl-CS"/>
        </w:rPr>
      </w:pPr>
      <w:r w:rsidRPr="008856D2">
        <w:rPr>
          <w:szCs w:val="24"/>
          <w:lang w:val="sr-Cyrl-CS"/>
        </w:rPr>
        <w:t>7) издвојена мишљења чланова Наставничког већа поводом одлука по поје</w:t>
      </w:r>
      <w:r w:rsidRPr="008856D2">
        <w:rPr>
          <w:szCs w:val="24"/>
          <w:lang w:val="sr-Cyrl-CS"/>
        </w:rPr>
        <w:softHyphen/>
        <w:t>ди</w:t>
      </w:r>
      <w:r w:rsidRPr="008856D2">
        <w:rPr>
          <w:szCs w:val="24"/>
          <w:lang w:val="sr-Cyrl-CS"/>
        </w:rPr>
        <w:softHyphen/>
        <w:t>ним тачкама дневног реда;</w:t>
      </w:r>
    </w:p>
    <w:p w:rsidR="007430E2" w:rsidRPr="008856D2" w:rsidRDefault="007430E2" w:rsidP="007430E2">
      <w:pPr>
        <w:ind w:firstLine="709"/>
        <w:jc w:val="both"/>
        <w:rPr>
          <w:szCs w:val="24"/>
          <w:lang w:val="sr-Cyrl-CS"/>
        </w:rPr>
      </w:pPr>
      <w:r w:rsidRPr="008856D2">
        <w:rPr>
          <w:szCs w:val="24"/>
          <w:lang w:val="sr-Cyrl-CS"/>
        </w:rPr>
        <w:t>8) донетим актима;</w:t>
      </w:r>
    </w:p>
    <w:p w:rsidR="007430E2" w:rsidRPr="008856D2" w:rsidRDefault="007430E2" w:rsidP="007430E2">
      <w:pPr>
        <w:ind w:firstLine="709"/>
        <w:jc w:val="both"/>
        <w:rPr>
          <w:szCs w:val="24"/>
          <w:lang w:val="sr-Cyrl-CS"/>
        </w:rPr>
      </w:pPr>
      <w:r w:rsidRPr="008856D2">
        <w:rPr>
          <w:szCs w:val="24"/>
          <w:lang w:val="sr-Cyrl-CS"/>
        </w:rPr>
        <w:t>9) мерама које су изречене у циљу одржавања реда на седници и о лицима ко</w:t>
      </w:r>
      <w:r w:rsidRPr="008856D2">
        <w:rPr>
          <w:szCs w:val="24"/>
          <w:lang w:val="sr-Cyrl-CS"/>
        </w:rPr>
        <w:softHyphen/>
        <w:t>јима су изречене;</w:t>
      </w:r>
    </w:p>
    <w:p w:rsidR="007430E2" w:rsidRPr="008856D2" w:rsidRDefault="007430E2" w:rsidP="007430E2">
      <w:pPr>
        <w:ind w:firstLine="709"/>
        <w:jc w:val="both"/>
        <w:rPr>
          <w:szCs w:val="24"/>
          <w:lang w:val="sr-Cyrl-CS"/>
        </w:rPr>
      </w:pPr>
      <w:r w:rsidRPr="008856D2">
        <w:rPr>
          <w:szCs w:val="24"/>
          <w:lang w:val="sr-Cyrl-CS"/>
        </w:rPr>
        <w:t>10) другим значајним питањима у вези са седницом.</w:t>
      </w:r>
    </w:p>
    <w:p w:rsidR="007430E2" w:rsidRPr="008856D2" w:rsidRDefault="007430E2" w:rsidP="007430E2">
      <w:pPr>
        <w:spacing w:before="120"/>
        <w:jc w:val="center"/>
        <w:rPr>
          <w:b/>
          <w:szCs w:val="24"/>
          <w:lang w:val="sr-Cyrl-CS"/>
        </w:rPr>
      </w:pPr>
      <w:r w:rsidRPr="008856D2">
        <w:rPr>
          <w:b/>
          <w:szCs w:val="24"/>
          <w:lang w:val="sr-Cyrl-CS"/>
        </w:rPr>
        <w:t xml:space="preserve">Члан </w:t>
      </w:r>
      <w:r>
        <w:rPr>
          <w:b/>
          <w:szCs w:val="24"/>
          <w:lang w:val="sr-Cyrl-CS"/>
        </w:rPr>
        <w:t>45</w:t>
      </w:r>
      <w:r w:rsidRPr="008856D2">
        <w:rPr>
          <w:b/>
          <w:szCs w:val="24"/>
          <w:lang w:val="sr-Cyrl-CS"/>
        </w:rPr>
        <w:t>.</w:t>
      </w:r>
    </w:p>
    <w:p w:rsidR="007430E2" w:rsidRPr="008856D2" w:rsidRDefault="007430E2" w:rsidP="007430E2">
      <w:pPr>
        <w:ind w:firstLine="709"/>
        <w:jc w:val="both"/>
        <w:rPr>
          <w:szCs w:val="24"/>
          <w:lang w:val="sr-Cyrl-CS"/>
        </w:rPr>
      </w:pPr>
      <w:r w:rsidRPr="008856D2">
        <w:rPr>
          <w:szCs w:val="24"/>
          <w:lang w:val="sr-Cyrl-CS"/>
        </w:rPr>
        <w:t>Директор одлучује о томе шта ће се унети у записник и записничару диктира текст који треба унети.</w:t>
      </w:r>
    </w:p>
    <w:p w:rsidR="007430E2" w:rsidRPr="008856D2" w:rsidRDefault="007430E2" w:rsidP="007430E2">
      <w:pPr>
        <w:ind w:firstLine="709"/>
        <w:jc w:val="both"/>
        <w:rPr>
          <w:szCs w:val="24"/>
          <w:lang w:val="sr-Cyrl-CS"/>
        </w:rPr>
      </w:pPr>
      <w:r w:rsidRPr="008856D2">
        <w:rPr>
          <w:szCs w:val="24"/>
          <w:lang w:val="sr-Cyrl-CS"/>
        </w:rPr>
        <w:t>На захтев члана Наставничког већа, у записник се уноси и садржај који се ина</w:t>
      </w:r>
      <w:r w:rsidRPr="008856D2">
        <w:rPr>
          <w:szCs w:val="24"/>
          <w:lang w:val="sr-Cyrl-CS"/>
        </w:rPr>
        <w:softHyphen/>
        <w:t>че не би унео у записник, под условом да је то у вези са неком од тачака дневног реда.</w:t>
      </w:r>
    </w:p>
    <w:p w:rsidR="009F686A" w:rsidRDefault="009F686A" w:rsidP="009F686A">
      <w:pPr>
        <w:jc w:val="center"/>
        <w:rPr>
          <w:b/>
          <w:szCs w:val="24"/>
        </w:rPr>
      </w:pPr>
    </w:p>
    <w:p w:rsidR="009F686A" w:rsidRPr="009F686A" w:rsidRDefault="009F686A" w:rsidP="009F686A">
      <w:pPr>
        <w:jc w:val="center"/>
        <w:rPr>
          <w:b/>
          <w:szCs w:val="24"/>
        </w:rPr>
      </w:pPr>
      <w:r w:rsidRPr="008E7C14">
        <w:rPr>
          <w:b/>
          <w:szCs w:val="24"/>
        </w:rPr>
        <w:t>V</w:t>
      </w:r>
      <w:r w:rsidRPr="008E7C14">
        <w:rPr>
          <w:b/>
          <w:szCs w:val="24"/>
          <w:lang w:val="sr-Cyrl-CS"/>
        </w:rPr>
        <w:t xml:space="preserve"> КОМИСИЈЕ </w:t>
      </w:r>
      <w:r>
        <w:rPr>
          <w:b/>
          <w:szCs w:val="24"/>
        </w:rPr>
        <w:t>НАСТАВНИЧКОГ ВЕЋА</w:t>
      </w:r>
    </w:p>
    <w:p w:rsidR="009F686A" w:rsidRPr="008E7C14" w:rsidRDefault="009F686A" w:rsidP="009F686A">
      <w:pPr>
        <w:rPr>
          <w:szCs w:val="24"/>
          <w:lang w:val="sr-Cyrl-CS"/>
        </w:rPr>
      </w:pPr>
    </w:p>
    <w:p w:rsidR="009F686A" w:rsidRPr="008E7C14" w:rsidRDefault="009F686A" w:rsidP="009F686A">
      <w:pPr>
        <w:jc w:val="center"/>
        <w:rPr>
          <w:b/>
          <w:bCs/>
          <w:szCs w:val="24"/>
          <w:lang w:val="sr-Cyrl-CS"/>
        </w:rPr>
      </w:pPr>
      <w:r w:rsidRPr="008E7C14">
        <w:rPr>
          <w:b/>
          <w:bCs/>
          <w:szCs w:val="24"/>
          <w:lang w:val="sr-Cyrl-CS"/>
        </w:rPr>
        <w:t xml:space="preserve">Члан </w:t>
      </w:r>
      <w:r>
        <w:rPr>
          <w:b/>
          <w:bCs/>
          <w:szCs w:val="24"/>
        </w:rPr>
        <w:t>46</w:t>
      </w:r>
      <w:r w:rsidRPr="008E7C14">
        <w:rPr>
          <w:b/>
          <w:bCs/>
          <w:szCs w:val="24"/>
          <w:lang w:val="sr-Cyrl-CS"/>
        </w:rPr>
        <w:t>.</w:t>
      </w:r>
    </w:p>
    <w:p w:rsidR="009F686A" w:rsidRPr="008E7C14" w:rsidRDefault="009F686A" w:rsidP="009F686A">
      <w:pPr>
        <w:jc w:val="both"/>
        <w:rPr>
          <w:szCs w:val="24"/>
          <w:lang w:val="sr-Cyrl-CS"/>
        </w:rPr>
      </w:pPr>
      <w:r w:rsidRPr="008E7C14">
        <w:rPr>
          <w:szCs w:val="24"/>
          <w:lang w:val="sr-Cyrl-CS"/>
        </w:rPr>
        <w:tab/>
      </w:r>
      <w:r w:rsidR="008C4C31">
        <w:rPr>
          <w:szCs w:val="24"/>
          <w:lang w:val="sr-Cyrl-CS"/>
        </w:rPr>
        <w:t>Наставничко веће</w:t>
      </w:r>
      <w:r w:rsidRPr="008E7C14">
        <w:rPr>
          <w:szCs w:val="24"/>
          <w:lang w:val="sr-Cyrl-CS"/>
        </w:rPr>
        <w:t xml:space="preserve"> може образовати сталне и привремене комисије, ради извршавања појединих задатака из своје надлежности. </w:t>
      </w:r>
    </w:p>
    <w:p w:rsidR="009F686A" w:rsidRPr="008E7C14" w:rsidRDefault="009F686A" w:rsidP="009F686A">
      <w:pPr>
        <w:jc w:val="both"/>
        <w:rPr>
          <w:szCs w:val="24"/>
          <w:lang w:val="sr-Cyrl-CS"/>
        </w:rPr>
      </w:pPr>
    </w:p>
    <w:p w:rsidR="009F686A" w:rsidRPr="008E7C14" w:rsidRDefault="009F686A" w:rsidP="009F686A">
      <w:pPr>
        <w:jc w:val="center"/>
        <w:rPr>
          <w:b/>
          <w:bCs/>
          <w:szCs w:val="24"/>
          <w:lang w:val="sr-Cyrl-CS"/>
        </w:rPr>
      </w:pPr>
      <w:r w:rsidRPr="008E7C14">
        <w:rPr>
          <w:b/>
          <w:bCs/>
          <w:szCs w:val="24"/>
          <w:lang w:val="sr-Cyrl-CS"/>
        </w:rPr>
        <w:t xml:space="preserve">Члан </w:t>
      </w:r>
      <w:r>
        <w:rPr>
          <w:b/>
          <w:bCs/>
          <w:szCs w:val="24"/>
        </w:rPr>
        <w:t>47</w:t>
      </w:r>
      <w:r w:rsidRPr="008E7C14">
        <w:rPr>
          <w:b/>
          <w:bCs/>
          <w:szCs w:val="24"/>
          <w:lang w:val="sr-Cyrl-CS"/>
        </w:rPr>
        <w:t>.</w:t>
      </w:r>
    </w:p>
    <w:p w:rsidR="009F686A" w:rsidRDefault="009F686A" w:rsidP="009F686A">
      <w:pPr>
        <w:jc w:val="both"/>
        <w:rPr>
          <w:szCs w:val="24"/>
          <w:lang w:val="sr-Cyrl-CS"/>
        </w:rPr>
      </w:pPr>
      <w:r w:rsidRPr="008E7C14">
        <w:rPr>
          <w:szCs w:val="24"/>
          <w:lang w:val="sr-Cyrl-CS"/>
        </w:rPr>
        <w:tab/>
        <w:t xml:space="preserve">Састав комисије, њене </w:t>
      </w:r>
      <w:proofErr w:type="spellStart"/>
      <w:r w:rsidRPr="008E7C14">
        <w:rPr>
          <w:szCs w:val="24"/>
          <w:lang w:val="sr-Cyrl-CS"/>
        </w:rPr>
        <w:t>задатаке</w:t>
      </w:r>
      <w:proofErr w:type="spellEnd"/>
      <w:r w:rsidRPr="008E7C14">
        <w:rPr>
          <w:szCs w:val="24"/>
          <w:lang w:val="sr-Cyrl-CS"/>
        </w:rPr>
        <w:t xml:space="preserve"> и рок извршавања задатака, утврђује </w:t>
      </w:r>
      <w:r w:rsidR="008C4C31">
        <w:rPr>
          <w:szCs w:val="24"/>
          <w:lang w:val="sr-Cyrl-CS"/>
        </w:rPr>
        <w:t>Наставничко веће</w:t>
      </w:r>
      <w:r w:rsidRPr="008E7C14">
        <w:rPr>
          <w:szCs w:val="24"/>
          <w:lang w:val="sr-Cyrl-CS"/>
        </w:rPr>
        <w:t xml:space="preserve"> приликом њеног образовања.</w:t>
      </w:r>
    </w:p>
    <w:p w:rsidR="009F686A" w:rsidRPr="008E7C14" w:rsidRDefault="009F686A" w:rsidP="009F686A">
      <w:pPr>
        <w:jc w:val="both"/>
        <w:rPr>
          <w:szCs w:val="24"/>
          <w:lang w:val="sr-Cyrl-CS"/>
        </w:rPr>
      </w:pPr>
    </w:p>
    <w:p w:rsidR="00840700" w:rsidRPr="00840700" w:rsidRDefault="00840700" w:rsidP="00840700">
      <w:pPr>
        <w:jc w:val="center"/>
        <w:rPr>
          <w:b/>
          <w:szCs w:val="24"/>
          <w:lang w:val="sr-Cyrl-RS"/>
        </w:rPr>
      </w:pPr>
      <w:r w:rsidRPr="00840700">
        <w:rPr>
          <w:b/>
          <w:szCs w:val="24"/>
          <w:lang w:val="sr-Latn-RS"/>
        </w:rPr>
        <w:t xml:space="preserve">VI </w:t>
      </w:r>
      <w:r w:rsidRPr="00840700">
        <w:rPr>
          <w:b/>
          <w:szCs w:val="24"/>
          <w:lang w:val="sr-Cyrl-RS"/>
        </w:rPr>
        <w:t>ПОСЕБНЕ ОДРЕДБЕ О СЕДНИЦИ НА ДАЉИНУ</w:t>
      </w:r>
      <w:r w:rsidRPr="00840700">
        <w:rPr>
          <w:b/>
          <w:szCs w:val="24"/>
        </w:rPr>
        <w:t xml:space="preserve"> </w:t>
      </w:r>
    </w:p>
    <w:p w:rsidR="00840700" w:rsidRPr="00840700" w:rsidRDefault="00840700" w:rsidP="00840700">
      <w:pPr>
        <w:jc w:val="center"/>
        <w:rPr>
          <w:b/>
          <w:szCs w:val="24"/>
          <w:lang w:val="sr-Cyrl-RS"/>
        </w:rPr>
      </w:pPr>
    </w:p>
    <w:p w:rsidR="00840700" w:rsidRPr="00840700" w:rsidRDefault="00840700" w:rsidP="00840700">
      <w:pPr>
        <w:jc w:val="center"/>
        <w:rPr>
          <w:b/>
          <w:szCs w:val="24"/>
          <w:lang w:val="sr-Cyrl-RS"/>
        </w:rPr>
      </w:pPr>
      <w:r w:rsidRPr="00840700">
        <w:rPr>
          <w:b/>
          <w:szCs w:val="24"/>
        </w:rPr>
        <w:t xml:space="preserve">Члан </w:t>
      </w:r>
      <w:r w:rsidRPr="00840700">
        <w:rPr>
          <w:b/>
          <w:szCs w:val="24"/>
          <w:lang w:val="sr-Cyrl-RS"/>
        </w:rPr>
        <w:t>48.</w:t>
      </w:r>
    </w:p>
    <w:p w:rsidR="00840700" w:rsidRPr="00840700" w:rsidRDefault="00840700" w:rsidP="00840700">
      <w:pPr>
        <w:ind w:firstLine="720"/>
        <w:jc w:val="both"/>
        <w:rPr>
          <w:i/>
          <w:szCs w:val="24"/>
          <w:lang w:val="sr-Cyrl-CS"/>
        </w:rPr>
      </w:pPr>
      <w:r w:rsidRPr="00840700">
        <w:rPr>
          <w:szCs w:val="24"/>
        </w:rPr>
        <w:t xml:space="preserve">У изузетно хитним </w:t>
      </w:r>
      <w:r w:rsidRPr="00840700">
        <w:rPr>
          <w:szCs w:val="24"/>
          <w:lang w:val="sr-Cyrl-RS"/>
        </w:rPr>
        <w:t>или ванредним околностима</w:t>
      </w:r>
      <w:r w:rsidRPr="00840700">
        <w:rPr>
          <w:szCs w:val="24"/>
        </w:rPr>
        <w:t xml:space="preserve">, када не постоје услови за одржавање седнице, може се </w:t>
      </w:r>
      <w:r w:rsidRPr="00840700">
        <w:rPr>
          <w:szCs w:val="24"/>
          <w:lang w:val="sr-Cyrl-RS"/>
        </w:rPr>
        <w:t xml:space="preserve">одржати </w:t>
      </w:r>
      <w:r w:rsidRPr="00840700">
        <w:rPr>
          <w:szCs w:val="24"/>
        </w:rPr>
        <w:t>телефонска</w:t>
      </w:r>
      <w:r w:rsidRPr="00840700">
        <w:rPr>
          <w:szCs w:val="24"/>
          <w:lang w:val="sr-Cyrl-RS"/>
        </w:rPr>
        <w:t xml:space="preserve"> или видео седница, која се сазива у складу са чл. </w:t>
      </w:r>
      <w:r w:rsidRPr="00840700">
        <w:rPr>
          <w:szCs w:val="24"/>
          <w:lang w:val="sr-Latn-RS"/>
        </w:rPr>
        <w:t>5</w:t>
      </w:r>
      <w:r w:rsidRPr="00840700">
        <w:rPr>
          <w:szCs w:val="24"/>
          <w:lang w:val="sr-Cyrl-RS"/>
        </w:rPr>
        <w:t>. Пословника.</w:t>
      </w:r>
    </w:p>
    <w:p w:rsidR="00840700" w:rsidRPr="00840700" w:rsidRDefault="00840700" w:rsidP="00840700">
      <w:pPr>
        <w:jc w:val="center"/>
        <w:rPr>
          <w:b/>
          <w:szCs w:val="24"/>
          <w:lang w:val="sr-Cyrl-RS"/>
        </w:rPr>
      </w:pPr>
      <w:r w:rsidRPr="00840700">
        <w:rPr>
          <w:b/>
          <w:szCs w:val="24"/>
        </w:rPr>
        <w:t xml:space="preserve">Члан </w:t>
      </w:r>
      <w:r w:rsidRPr="00840700">
        <w:rPr>
          <w:b/>
          <w:szCs w:val="24"/>
          <w:lang w:val="sr-Cyrl-RS"/>
        </w:rPr>
        <w:t>49.</w:t>
      </w:r>
    </w:p>
    <w:p w:rsidR="00840700" w:rsidRPr="00840700" w:rsidRDefault="00840700" w:rsidP="00840700">
      <w:pPr>
        <w:ind w:firstLine="720"/>
        <w:jc w:val="both"/>
        <w:rPr>
          <w:szCs w:val="24"/>
          <w:lang w:val="en-US"/>
        </w:rPr>
      </w:pPr>
      <w:r w:rsidRPr="00840700">
        <w:rPr>
          <w:szCs w:val="24"/>
        </w:rPr>
        <w:t xml:space="preserve">На телефонској седници чланови </w:t>
      </w:r>
      <w:r w:rsidRPr="00840700">
        <w:rPr>
          <w:szCs w:val="24"/>
          <w:lang w:val="sr-Cyrl-RS"/>
        </w:rPr>
        <w:t>Наставничког већа</w:t>
      </w:r>
      <w:r w:rsidRPr="00840700">
        <w:rPr>
          <w:szCs w:val="24"/>
        </w:rPr>
        <w:t xml:space="preserve"> изјашњавају се путем телефона</w:t>
      </w:r>
      <w:r w:rsidRPr="00840700">
        <w:rPr>
          <w:szCs w:val="24"/>
          <w:lang w:val="sr-Cyrl-RS"/>
        </w:rPr>
        <w:t xml:space="preserve"> или путем електронске поште</w:t>
      </w:r>
      <w:r w:rsidRPr="00840700">
        <w:rPr>
          <w:szCs w:val="24"/>
        </w:rPr>
        <w:t xml:space="preserve">, о конкретном, прецизно формулисаном питању, односно акту који </w:t>
      </w:r>
      <w:r w:rsidRPr="00840700">
        <w:rPr>
          <w:szCs w:val="24"/>
          <w:lang w:val="sr-Cyrl-RS"/>
        </w:rPr>
        <w:t xml:space="preserve">им </w:t>
      </w:r>
      <w:r w:rsidRPr="00840700">
        <w:rPr>
          <w:szCs w:val="24"/>
        </w:rPr>
        <w:t>је раније достављен</w:t>
      </w:r>
      <w:r w:rsidRPr="00840700">
        <w:rPr>
          <w:szCs w:val="24"/>
          <w:lang w:val="sr-Cyrl-RS"/>
        </w:rPr>
        <w:t xml:space="preserve"> путем електронске поште</w:t>
      </w:r>
      <w:r w:rsidRPr="00840700">
        <w:rPr>
          <w:szCs w:val="24"/>
        </w:rPr>
        <w:t>.</w:t>
      </w:r>
    </w:p>
    <w:p w:rsidR="00840700" w:rsidRPr="00840700" w:rsidRDefault="00840700" w:rsidP="00840700">
      <w:pPr>
        <w:ind w:firstLine="720"/>
        <w:jc w:val="both"/>
        <w:rPr>
          <w:szCs w:val="24"/>
          <w:lang w:val="sr-Cyrl-RS"/>
        </w:rPr>
      </w:pPr>
      <w:r w:rsidRPr="00840700">
        <w:rPr>
          <w:szCs w:val="24"/>
          <w:lang w:val="sr-Cyrl-RS"/>
        </w:rPr>
        <w:t>Ч</w:t>
      </w:r>
      <w:r w:rsidRPr="00840700">
        <w:rPr>
          <w:szCs w:val="24"/>
        </w:rPr>
        <w:t>ланови</w:t>
      </w:r>
      <w:r w:rsidRPr="00840700">
        <w:rPr>
          <w:szCs w:val="24"/>
          <w:lang w:val="sr-Cyrl-RS"/>
        </w:rPr>
        <w:t xml:space="preserve"> Наставничког већа се</w:t>
      </w:r>
      <w:r w:rsidRPr="00840700">
        <w:rPr>
          <w:szCs w:val="24"/>
        </w:rPr>
        <w:t xml:space="preserve"> изја</w:t>
      </w:r>
      <w:proofErr w:type="spellStart"/>
      <w:r w:rsidRPr="00840700">
        <w:rPr>
          <w:szCs w:val="24"/>
          <w:lang w:val="sr-Cyrl-RS"/>
        </w:rPr>
        <w:t>шњавају</w:t>
      </w:r>
      <w:proofErr w:type="spellEnd"/>
      <w:r w:rsidRPr="00840700">
        <w:rPr>
          <w:szCs w:val="24"/>
        </w:rPr>
        <w:t xml:space="preserve"> ко је за предлог, ко је против предлога и има ли уздржаних од гласања</w:t>
      </w:r>
      <w:r w:rsidRPr="00840700">
        <w:rPr>
          <w:szCs w:val="24"/>
          <w:lang w:val="sr-Cyrl-RS"/>
        </w:rPr>
        <w:t xml:space="preserve">, о чему се сачињава службена белешка. </w:t>
      </w:r>
    </w:p>
    <w:p w:rsidR="00840700" w:rsidRPr="00840700" w:rsidRDefault="00840700" w:rsidP="00840700">
      <w:pPr>
        <w:ind w:firstLine="720"/>
        <w:jc w:val="both"/>
        <w:rPr>
          <w:szCs w:val="24"/>
          <w:lang w:val="sr-Cyrl-RS"/>
        </w:rPr>
      </w:pPr>
      <w:r w:rsidRPr="00840700">
        <w:rPr>
          <w:szCs w:val="24"/>
          <w:lang w:val="sr-Cyrl-RS"/>
        </w:rPr>
        <w:t>О</w:t>
      </w:r>
      <w:r w:rsidRPr="00840700">
        <w:rPr>
          <w:szCs w:val="24"/>
        </w:rPr>
        <w:t xml:space="preserve">длуке </w:t>
      </w:r>
      <w:r w:rsidRPr="00840700">
        <w:rPr>
          <w:szCs w:val="24"/>
          <w:lang w:val="sr-Cyrl-RS"/>
        </w:rPr>
        <w:t xml:space="preserve">се </w:t>
      </w:r>
      <w:r w:rsidRPr="00840700">
        <w:rPr>
          <w:szCs w:val="24"/>
        </w:rPr>
        <w:t>донос</w:t>
      </w:r>
      <w:r w:rsidRPr="00840700">
        <w:rPr>
          <w:szCs w:val="24"/>
          <w:lang w:val="sr-Cyrl-RS"/>
        </w:rPr>
        <w:t>е</w:t>
      </w:r>
      <w:r w:rsidRPr="00840700">
        <w:rPr>
          <w:szCs w:val="24"/>
        </w:rPr>
        <w:t xml:space="preserve"> </w:t>
      </w:r>
      <w:r w:rsidRPr="00840700">
        <w:rPr>
          <w:szCs w:val="24"/>
          <w:lang w:val="sr-Cyrl-RS"/>
        </w:rPr>
        <w:t>већином гласова од укупног броја чланова Наставничког већа</w:t>
      </w:r>
      <w:r w:rsidRPr="00840700">
        <w:rPr>
          <w:szCs w:val="24"/>
        </w:rPr>
        <w:t>.</w:t>
      </w:r>
    </w:p>
    <w:p w:rsidR="00840700" w:rsidRPr="00840700" w:rsidRDefault="00840700" w:rsidP="00840700">
      <w:pPr>
        <w:spacing w:before="120"/>
        <w:jc w:val="center"/>
        <w:rPr>
          <w:b/>
          <w:szCs w:val="24"/>
          <w:lang w:val="sr-Cyrl-RS"/>
        </w:rPr>
      </w:pPr>
      <w:r w:rsidRPr="00840700">
        <w:rPr>
          <w:b/>
          <w:szCs w:val="24"/>
        </w:rPr>
        <w:t xml:space="preserve">Члан </w:t>
      </w:r>
      <w:r w:rsidRPr="00840700">
        <w:rPr>
          <w:b/>
          <w:szCs w:val="24"/>
          <w:lang w:val="sr-Cyrl-RS"/>
        </w:rPr>
        <w:t>50.</w:t>
      </w:r>
    </w:p>
    <w:p w:rsidR="00840700" w:rsidRPr="00840700" w:rsidRDefault="00840700" w:rsidP="00840700">
      <w:pPr>
        <w:ind w:firstLine="720"/>
        <w:jc w:val="both"/>
        <w:rPr>
          <w:szCs w:val="24"/>
          <w:lang w:val="sr-Cyrl-RS"/>
        </w:rPr>
      </w:pPr>
      <w:r w:rsidRPr="00840700">
        <w:rPr>
          <w:szCs w:val="24"/>
          <w:lang w:val="sr-Cyrl-RS"/>
        </w:rPr>
        <w:t>Видео седница се одржава путем електронских апликација односно платформи које омогућују електронску комуникацију (путем средстава електронске комуникације).</w:t>
      </w:r>
    </w:p>
    <w:p w:rsidR="00840700" w:rsidRPr="00840700" w:rsidRDefault="00840700" w:rsidP="00840700">
      <w:pPr>
        <w:ind w:firstLine="720"/>
        <w:jc w:val="both"/>
        <w:rPr>
          <w:szCs w:val="24"/>
          <w:lang w:val="sr-Cyrl-RS"/>
        </w:rPr>
      </w:pPr>
      <w:r w:rsidRPr="00840700">
        <w:rPr>
          <w:szCs w:val="24"/>
          <w:lang w:val="sr-Cyrl-RS"/>
        </w:rPr>
        <w:lastRenderedPageBreak/>
        <w:t>На видео седници чланови</w:t>
      </w:r>
      <w:r w:rsidRPr="00840700">
        <w:rPr>
          <w:szCs w:val="24"/>
        </w:rPr>
        <w:t xml:space="preserve"> </w:t>
      </w:r>
      <w:r w:rsidRPr="00840700">
        <w:rPr>
          <w:szCs w:val="24"/>
          <w:lang w:val="sr-Cyrl-RS"/>
        </w:rPr>
        <w:t>Наставничког већа</w:t>
      </w:r>
      <w:r w:rsidRPr="00840700">
        <w:rPr>
          <w:szCs w:val="24"/>
        </w:rPr>
        <w:t xml:space="preserve"> </w:t>
      </w:r>
      <w:r w:rsidRPr="00840700">
        <w:rPr>
          <w:szCs w:val="24"/>
          <w:lang w:val="sr-Cyrl-RS"/>
        </w:rPr>
        <w:t>се пријављују путем линка који им се доставља електронском поштом или на други одговарајући начин.</w:t>
      </w:r>
    </w:p>
    <w:p w:rsidR="00840700" w:rsidRPr="00840700" w:rsidRDefault="00840700" w:rsidP="00840700">
      <w:pPr>
        <w:ind w:firstLine="709"/>
        <w:jc w:val="both"/>
        <w:rPr>
          <w:szCs w:val="24"/>
          <w:lang w:val="sr-Cyrl-CS"/>
        </w:rPr>
      </w:pPr>
      <w:r w:rsidRPr="00840700">
        <w:rPr>
          <w:spacing w:val="-2"/>
          <w:szCs w:val="24"/>
          <w:lang w:val="sr-Cyrl-CS"/>
        </w:rPr>
        <w:t xml:space="preserve">На питања </w:t>
      </w:r>
      <w:r w:rsidRPr="00840700">
        <w:rPr>
          <w:szCs w:val="24"/>
        </w:rPr>
        <w:t>начин</w:t>
      </w:r>
      <w:r w:rsidRPr="00840700">
        <w:rPr>
          <w:szCs w:val="24"/>
          <w:lang w:val="sr-Cyrl-RS"/>
        </w:rPr>
        <w:t>а</w:t>
      </w:r>
      <w:r w:rsidRPr="00840700">
        <w:rPr>
          <w:szCs w:val="24"/>
        </w:rPr>
        <w:t xml:space="preserve"> рада, </w:t>
      </w:r>
      <w:r w:rsidRPr="00840700">
        <w:rPr>
          <w:szCs w:val="24"/>
          <w:lang w:val="sr-Cyrl-RS"/>
        </w:rPr>
        <w:t xml:space="preserve">одлучивања и </w:t>
      </w:r>
      <w:r w:rsidRPr="00840700">
        <w:rPr>
          <w:szCs w:val="24"/>
        </w:rPr>
        <w:t>вођењ</w:t>
      </w:r>
      <w:r w:rsidRPr="00840700">
        <w:rPr>
          <w:szCs w:val="24"/>
          <w:lang w:val="sr-Cyrl-RS"/>
        </w:rPr>
        <w:t>а</w:t>
      </w:r>
      <w:r w:rsidRPr="00840700">
        <w:rPr>
          <w:szCs w:val="24"/>
        </w:rPr>
        <w:t xml:space="preserve"> записника</w:t>
      </w:r>
      <w:r w:rsidRPr="00840700">
        <w:rPr>
          <w:spacing w:val="-2"/>
          <w:szCs w:val="24"/>
          <w:lang w:val="sr-Cyrl-CS"/>
        </w:rPr>
        <w:t xml:space="preserve"> на видео седници, сходно се примењују одредбе Пословника које уређују </w:t>
      </w:r>
      <w:r w:rsidRPr="00840700">
        <w:rPr>
          <w:szCs w:val="24"/>
        </w:rPr>
        <w:t xml:space="preserve">начин рада, </w:t>
      </w:r>
      <w:r w:rsidRPr="00840700">
        <w:rPr>
          <w:szCs w:val="24"/>
          <w:lang w:val="sr-Cyrl-RS"/>
        </w:rPr>
        <w:t>одлучивање и</w:t>
      </w:r>
      <w:r w:rsidRPr="00840700">
        <w:rPr>
          <w:szCs w:val="24"/>
        </w:rPr>
        <w:t xml:space="preserve"> вођење записника</w:t>
      </w:r>
      <w:r w:rsidRPr="00840700">
        <w:rPr>
          <w:szCs w:val="24"/>
          <w:lang w:val="sr-Cyrl-CS"/>
        </w:rPr>
        <w:t>.</w:t>
      </w:r>
    </w:p>
    <w:p w:rsidR="009F686A" w:rsidRPr="008E7C14" w:rsidRDefault="009F686A" w:rsidP="009F686A">
      <w:pPr>
        <w:jc w:val="center"/>
        <w:rPr>
          <w:b/>
          <w:szCs w:val="24"/>
          <w:lang w:val="sr-Cyrl-CS"/>
        </w:rPr>
      </w:pPr>
      <w:r w:rsidRPr="008E7C14">
        <w:rPr>
          <w:b/>
          <w:szCs w:val="24"/>
        </w:rPr>
        <w:t>VI</w:t>
      </w:r>
      <w:r w:rsidRPr="008E7C14">
        <w:rPr>
          <w:b/>
          <w:szCs w:val="24"/>
          <w:lang w:val="sr-Cyrl-CS"/>
        </w:rPr>
        <w:t xml:space="preserve"> ЗАВРШНЕ ОДРЕДБЕ</w:t>
      </w:r>
    </w:p>
    <w:p w:rsidR="009F686A" w:rsidRPr="00040EC9" w:rsidRDefault="009F686A" w:rsidP="009F686A">
      <w:pPr>
        <w:jc w:val="both"/>
        <w:rPr>
          <w:szCs w:val="24"/>
          <w:lang w:val="sr-Cyrl-CS"/>
        </w:rPr>
      </w:pPr>
    </w:p>
    <w:p w:rsidR="009F686A" w:rsidRPr="00040EC9" w:rsidRDefault="009F686A" w:rsidP="009F686A">
      <w:pPr>
        <w:jc w:val="center"/>
        <w:rPr>
          <w:b/>
          <w:szCs w:val="24"/>
          <w:lang w:val="sr-Cyrl-CS"/>
        </w:rPr>
      </w:pPr>
      <w:r>
        <w:rPr>
          <w:b/>
          <w:szCs w:val="24"/>
          <w:lang w:val="sr-Cyrl-CS"/>
        </w:rPr>
        <w:t xml:space="preserve">Члан </w:t>
      </w:r>
      <w:r w:rsidR="00840700">
        <w:rPr>
          <w:b/>
          <w:szCs w:val="24"/>
          <w:lang w:val="sr-Latn-RS"/>
        </w:rPr>
        <w:t>51</w:t>
      </w:r>
      <w:r w:rsidRPr="00040EC9">
        <w:rPr>
          <w:b/>
          <w:szCs w:val="24"/>
          <w:lang w:val="sr-Cyrl-CS"/>
        </w:rPr>
        <w:t>.</w:t>
      </w:r>
    </w:p>
    <w:p w:rsidR="009F686A" w:rsidRPr="00040EC9" w:rsidRDefault="009F686A" w:rsidP="009F686A">
      <w:pPr>
        <w:ind w:firstLine="680"/>
        <w:jc w:val="both"/>
        <w:rPr>
          <w:szCs w:val="24"/>
          <w:lang w:val="sr-Cyrl-CS"/>
        </w:rPr>
      </w:pPr>
      <w:r w:rsidRPr="00040EC9">
        <w:rPr>
          <w:szCs w:val="24"/>
          <w:lang w:val="sr-Cyrl-CS"/>
        </w:rPr>
        <w:t xml:space="preserve">Даном ступања на снагу Пословника престаје да важи Пословник о раду </w:t>
      </w:r>
      <w:r w:rsidR="009B2585">
        <w:rPr>
          <w:szCs w:val="24"/>
          <w:lang w:val="sr-Cyrl-CS"/>
        </w:rPr>
        <w:t>Наставн</w:t>
      </w:r>
      <w:r w:rsidR="00E157CA">
        <w:rPr>
          <w:szCs w:val="24"/>
          <w:lang w:val="sr-Cyrl-CS"/>
        </w:rPr>
        <w:t xml:space="preserve">ичког већа </w:t>
      </w:r>
      <w:r w:rsidRPr="00040EC9">
        <w:rPr>
          <w:szCs w:val="24"/>
          <w:lang w:val="sr-Cyrl-CS"/>
        </w:rPr>
        <w:t xml:space="preserve">заведен под бројем </w:t>
      </w:r>
      <w:r w:rsidR="00AF7968">
        <w:rPr>
          <w:szCs w:val="24"/>
          <w:lang w:val="sr-Cyrl-CS"/>
        </w:rPr>
        <w:t>334/13</w:t>
      </w:r>
      <w:r w:rsidRPr="00040EC9">
        <w:rPr>
          <w:szCs w:val="24"/>
          <w:lang w:val="sr-Cyrl-CS"/>
        </w:rPr>
        <w:t xml:space="preserve"> од </w:t>
      </w:r>
      <w:r w:rsidR="00AF7968">
        <w:rPr>
          <w:szCs w:val="24"/>
          <w:lang w:val="sr-Cyrl-CS"/>
        </w:rPr>
        <w:t>26.12.2013.</w:t>
      </w:r>
      <w:r w:rsidRPr="00040EC9">
        <w:rPr>
          <w:szCs w:val="24"/>
          <w:lang w:val="sr-Cyrl-CS"/>
        </w:rPr>
        <w:t xml:space="preserve"> године.</w:t>
      </w:r>
    </w:p>
    <w:p w:rsidR="009F686A" w:rsidRPr="00040EC9" w:rsidRDefault="009F686A" w:rsidP="009F686A">
      <w:pPr>
        <w:ind w:firstLine="680"/>
        <w:jc w:val="both"/>
        <w:rPr>
          <w:szCs w:val="24"/>
          <w:lang w:val="sr-Cyrl-CS"/>
        </w:rPr>
      </w:pPr>
    </w:p>
    <w:p w:rsidR="009F686A" w:rsidRPr="00040EC9" w:rsidRDefault="009F686A" w:rsidP="009F686A">
      <w:pPr>
        <w:jc w:val="center"/>
        <w:rPr>
          <w:b/>
          <w:szCs w:val="24"/>
          <w:lang w:val="sr-Cyrl-CS"/>
        </w:rPr>
      </w:pPr>
      <w:r>
        <w:rPr>
          <w:b/>
          <w:szCs w:val="24"/>
          <w:lang w:val="sr-Cyrl-CS"/>
        </w:rPr>
        <w:t xml:space="preserve">Члан </w:t>
      </w:r>
      <w:r w:rsidR="00840700">
        <w:rPr>
          <w:b/>
          <w:szCs w:val="24"/>
          <w:lang w:val="sr-Latn-RS"/>
        </w:rPr>
        <w:t>52</w:t>
      </w:r>
      <w:r w:rsidRPr="00040EC9">
        <w:rPr>
          <w:b/>
          <w:szCs w:val="24"/>
          <w:lang w:val="sr-Cyrl-CS"/>
        </w:rPr>
        <w:t>.</w:t>
      </w:r>
    </w:p>
    <w:p w:rsidR="009F686A" w:rsidRPr="00040EC9" w:rsidRDefault="009F686A" w:rsidP="009F686A">
      <w:pPr>
        <w:ind w:firstLine="680"/>
        <w:jc w:val="both"/>
        <w:rPr>
          <w:szCs w:val="24"/>
          <w:lang w:val="sr-Cyrl-CS"/>
        </w:rPr>
      </w:pPr>
      <w:r w:rsidRPr="00040EC9">
        <w:rPr>
          <w:szCs w:val="24"/>
          <w:lang w:val="sr-Cyrl-CS"/>
        </w:rPr>
        <w:tab/>
        <w:t>Пословник ступа на снагу осмог дана од дана објављивања на огласној табли Школе.</w:t>
      </w:r>
    </w:p>
    <w:p w:rsidR="009F686A" w:rsidRPr="00040EC9" w:rsidRDefault="009B2585" w:rsidP="009F686A">
      <w:pPr>
        <w:ind w:left="3969"/>
        <w:jc w:val="center"/>
        <w:rPr>
          <w:szCs w:val="24"/>
          <w:lang w:val="sr-Cyrl-CS"/>
        </w:rPr>
      </w:pPr>
      <w:r>
        <w:rPr>
          <w:szCs w:val="24"/>
          <w:lang w:val="sr-Cyrl-CS"/>
        </w:rPr>
        <w:t>Директор школе</w:t>
      </w:r>
    </w:p>
    <w:p w:rsidR="009F686A" w:rsidRPr="00040EC9" w:rsidRDefault="009F686A" w:rsidP="009F686A">
      <w:pPr>
        <w:ind w:left="3969"/>
        <w:jc w:val="center"/>
        <w:rPr>
          <w:szCs w:val="24"/>
          <w:lang w:val="sr-Cyrl-CS"/>
        </w:rPr>
      </w:pPr>
    </w:p>
    <w:p w:rsidR="009F686A" w:rsidRPr="00040EC9" w:rsidRDefault="009F686A" w:rsidP="009F686A">
      <w:pPr>
        <w:ind w:left="3969"/>
        <w:jc w:val="center"/>
        <w:rPr>
          <w:szCs w:val="24"/>
          <w:lang w:val="sr-Cyrl-CS"/>
        </w:rPr>
      </w:pPr>
      <w:r w:rsidRPr="00040EC9">
        <w:rPr>
          <w:szCs w:val="24"/>
          <w:lang w:val="sr-Cyrl-CS"/>
        </w:rPr>
        <w:t>__________________________</w:t>
      </w:r>
    </w:p>
    <w:p w:rsidR="009F686A" w:rsidRPr="00040EC9" w:rsidRDefault="009F686A" w:rsidP="009F686A">
      <w:pPr>
        <w:jc w:val="both"/>
        <w:rPr>
          <w:szCs w:val="24"/>
          <w:lang w:val="sr-Cyrl-CS"/>
        </w:rPr>
      </w:pPr>
    </w:p>
    <w:p w:rsidR="009F686A" w:rsidRDefault="009F686A" w:rsidP="009F686A">
      <w:pPr>
        <w:ind w:firstLine="680"/>
        <w:jc w:val="both"/>
        <w:rPr>
          <w:szCs w:val="24"/>
          <w:lang w:val="sr-Cyrl-CS"/>
        </w:rPr>
      </w:pPr>
      <w:r w:rsidRPr="00040EC9">
        <w:rPr>
          <w:szCs w:val="24"/>
          <w:lang w:val="sr-Cyrl-CS"/>
        </w:rPr>
        <w:tab/>
        <w:t>Пословник је заведен под деловодним бр</w:t>
      </w:r>
      <w:r>
        <w:rPr>
          <w:szCs w:val="24"/>
          <w:lang w:val="sr-Cyrl-CS"/>
        </w:rPr>
        <w:t xml:space="preserve">ојем </w:t>
      </w:r>
      <w:r w:rsidR="00801B23">
        <w:rPr>
          <w:szCs w:val="24"/>
          <w:lang w:val="sr-Cyrl-CS"/>
        </w:rPr>
        <w:t>11-12/19</w:t>
      </w:r>
      <w:r w:rsidR="00E157CA">
        <w:rPr>
          <w:szCs w:val="24"/>
          <w:lang w:val="sr-Cyrl-CS"/>
        </w:rPr>
        <w:t xml:space="preserve"> од </w:t>
      </w:r>
      <w:r w:rsidR="00801B23">
        <w:rPr>
          <w:szCs w:val="24"/>
          <w:lang w:val="sr-Cyrl-CS"/>
        </w:rPr>
        <w:t>07.03.</w:t>
      </w:r>
      <w:r w:rsidR="00E157CA">
        <w:rPr>
          <w:szCs w:val="24"/>
          <w:lang w:val="sr-Cyrl-CS"/>
        </w:rPr>
        <w:t>2019</w:t>
      </w:r>
      <w:r w:rsidRPr="00040EC9">
        <w:rPr>
          <w:szCs w:val="24"/>
          <w:lang w:val="sr-Cyrl-CS"/>
        </w:rPr>
        <w:t>. године, објављен је на огласној та</w:t>
      </w:r>
      <w:r>
        <w:rPr>
          <w:szCs w:val="24"/>
          <w:lang w:val="sr-Cyrl-CS"/>
        </w:rPr>
        <w:t xml:space="preserve">бли Школе дана </w:t>
      </w:r>
      <w:r w:rsidR="00801B23">
        <w:rPr>
          <w:szCs w:val="24"/>
          <w:lang w:val="sr-Cyrl-CS"/>
        </w:rPr>
        <w:t>07.03.</w:t>
      </w:r>
      <w:r>
        <w:rPr>
          <w:szCs w:val="24"/>
          <w:lang w:val="sr-Cyrl-CS"/>
        </w:rPr>
        <w:t>201</w:t>
      </w:r>
      <w:r w:rsidR="00E157CA">
        <w:rPr>
          <w:szCs w:val="24"/>
          <w:lang w:val="sr-Cyrl-CS"/>
        </w:rPr>
        <w:t>9</w:t>
      </w:r>
      <w:r w:rsidRPr="00040EC9">
        <w:rPr>
          <w:szCs w:val="24"/>
          <w:lang w:val="sr-Cyrl-CS"/>
        </w:rPr>
        <w:t xml:space="preserve">. године, а ступио је на снагу дана </w:t>
      </w:r>
      <w:r w:rsidR="00801B23">
        <w:rPr>
          <w:szCs w:val="24"/>
          <w:lang w:val="sr-Cyrl-CS"/>
        </w:rPr>
        <w:t>15.03.2</w:t>
      </w:r>
      <w:r w:rsidR="00E157CA">
        <w:rPr>
          <w:szCs w:val="24"/>
          <w:lang w:val="sr-Cyrl-CS"/>
        </w:rPr>
        <w:t>019</w:t>
      </w:r>
      <w:r w:rsidRPr="00040EC9">
        <w:rPr>
          <w:szCs w:val="24"/>
          <w:lang w:val="sr-Cyrl-CS"/>
        </w:rPr>
        <w:t>. године.</w:t>
      </w:r>
    </w:p>
    <w:p w:rsidR="00801B23" w:rsidRPr="00040EC9" w:rsidRDefault="00801B23" w:rsidP="00801B23">
      <w:pPr>
        <w:ind w:firstLine="680"/>
        <w:jc w:val="both"/>
        <w:rPr>
          <w:szCs w:val="24"/>
          <w:lang w:val="sr-Cyrl-CS"/>
        </w:rPr>
      </w:pPr>
      <w:r w:rsidRPr="00040EC9">
        <w:rPr>
          <w:szCs w:val="24"/>
          <w:lang w:val="sr-Cyrl-CS"/>
        </w:rPr>
        <w:tab/>
      </w:r>
      <w:r w:rsidR="0056771E">
        <w:rPr>
          <w:szCs w:val="24"/>
          <w:lang w:val="sr-Cyrl-CS"/>
        </w:rPr>
        <w:t xml:space="preserve">Пословник о допунама </w:t>
      </w:r>
      <w:r w:rsidRPr="00040EC9">
        <w:rPr>
          <w:szCs w:val="24"/>
          <w:lang w:val="sr-Cyrl-CS"/>
        </w:rPr>
        <w:t>Пословник</w:t>
      </w:r>
      <w:r w:rsidR="0056771E">
        <w:rPr>
          <w:szCs w:val="24"/>
          <w:lang w:val="sr-Cyrl-CS"/>
        </w:rPr>
        <w:t>а</w:t>
      </w:r>
      <w:bookmarkStart w:id="0" w:name="_GoBack"/>
      <w:bookmarkEnd w:id="0"/>
      <w:r w:rsidRPr="00040EC9">
        <w:rPr>
          <w:szCs w:val="24"/>
          <w:lang w:val="sr-Cyrl-CS"/>
        </w:rPr>
        <w:t xml:space="preserve"> је заведен под деловодним бр</w:t>
      </w:r>
      <w:r>
        <w:rPr>
          <w:szCs w:val="24"/>
          <w:lang w:val="sr-Cyrl-CS"/>
        </w:rPr>
        <w:t xml:space="preserve">ојем </w:t>
      </w:r>
      <w:r>
        <w:rPr>
          <w:szCs w:val="24"/>
          <w:lang w:val="sr-Cyrl-CS"/>
        </w:rPr>
        <w:t>328/20</w:t>
      </w:r>
      <w:r>
        <w:rPr>
          <w:szCs w:val="24"/>
          <w:lang w:val="sr-Cyrl-CS"/>
        </w:rPr>
        <w:t xml:space="preserve"> од </w:t>
      </w:r>
      <w:r>
        <w:rPr>
          <w:szCs w:val="24"/>
          <w:lang w:val="sr-Cyrl-CS"/>
        </w:rPr>
        <w:t>04.12.2020</w:t>
      </w:r>
      <w:r w:rsidRPr="00040EC9">
        <w:rPr>
          <w:szCs w:val="24"/>
          <w:lang w:val="sr-Cyrl-CS"/>
        </w:rPr>
        <w:t>. године, објављен је на огласној та</w:t>
      </w:r>
      <w:r>
        <w:rPr>
          <w:szCs w:val="24"/>
          <w:lang w:val="sr-Cyrl-CS"/>
        </w:rPr>
        <w:t xml:space="preserve">бли Школе дана </w:t>
      </w:r>
      <w:r>
        <w:rPr>
          <w:szCs w:val="24"/>
          <w:lang w:val="sr-Cyrl-CS"/>
        </w:rPr>
        <w:t>04.12.2020</w:t>
      </w:r>
      <w:r w:rsidRPr="00040EC9">
        <w:rPr>
          <w:szCs w:val="24"/>
          <w:lang w:val="sr-Cyrl-CS"/>
        </w:rPr>
        <w:t xml:space="preserve">. године, а ступио је на снагу дана </w:t>
      </w:r>
      <w:r>
        <w:rPr>
          <w:szCs w:val="24"/>
          <w:lang w:val="sr-Cyrl-CS"/>
        </w:rPr>
        <w:t>12.12.2020</w:t>
      </w:r>
      <w:r w:rsidRPr="00040EC9">
        <w:rPr>
          <w:szCs w:val="24"/>
          <w:lang w:val="sr-Cyrl-CS"/>
        </w:rPr>
        <w:t>. године.</w:t>
      </w:r>
    </w:p>
    <w:p w:rsidR="00801B23" w:rsidRPr="00040EC9" w:rsidRDefault="00801B23" w:rsidP="009F686A">
      <w:pPr>
        <w:ind w:firstLine="680"/>
        <w:jc w:val="both"/>
        <w:rPr>
          <w:szCs w:val="24"/>
          <w:lang w:val="sr-Cyrl-CS"/>
        </w:rPr>
      </w:pPr>
    </w:p>
    <w:p w:rsidR="009F686A" w:rsidRPr="00040EC9" w:rsidRDefault="009F686A" w:rsidP="009F686A">
      <w:pPr>
        <w:ind w:left="3969"/>
        <w:jc w:val="center"/>
        <w:rPr>
          <w:szCs w:val="24"/>
          <w:lang w:val="sr-Cyrl-CS"/>
        </w:rPr>
      </w:pPr>
      <w:r w:rsidRPr="00040EC9">
        <w:rPr>
          <w:szCs w:val="24"/>
          <w:lang w:val="sr-Cyrl-CS"/>
        </w:rPr>
        <w:t>Секретар Школе</w:t>
      </w:r>
    </w:p>
    <w:p w:rsidR="009F686A" w:rsidRPr="00040EC9" w:rsidRDefault="009F686A" w:rsidP="009F686A">
      <w:pPr>
        <w:ind w:left="3969"/>
        <w:jc w:val="center"/>
        <w:rPr>
          <w:szCs w:val="24"/>
          <w:lang w:val="sr-Cyrl-CS"/>
        </w:rPr>
      </w:pPr>
    </w:p>
    <w:p w:rsidR="009F686A" w:rsidRPr="00040EC9" w:rsidRDefault="009F686A" w:rsidP="009F686A">
      <w:pPr>
        <w:ind w:left="2880" w:firstLine="720"/>
        <w:jc w:val="center"/>
        <w:rPr>
          <w:szCs w:val="24"/>
          <w:lang w:val="sr-Cyrl-CS"/>
        </w:rPr>
      </w:pPr>
      <w:r>
        <w:rPr>
          <w:szCs w:val="24"/>
          <w:lang w:val="sr-Cyrl-CS"/>
        </w:rPr>
        <w:t xml:space="preserve">   </w:t>
      </w:r>
      <w:r w:rsidRPr="00040EC9">
        <w:rPr>
          <w:szCs w:val="24"/>
          <w:lang w:val="sr-Cyrl-CS"/>
        </w:rPr>
        <w:t>_________________________</w:t>
      </w:r>
    </w:p>
    <w:sectPr w:rsidR="009F686A" w:rsidRPr="00040EC9" w:rsidSect="00F4351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D6" w:rsidRDefault="00AC06D6" w:rsidP="007430E2">
      <w:r>
        <w:separator/>
      </w:r>
    </w:p>
  </w:endnote>
  <w:endnote w:type="continuationSeparator" w:id="0">
    <w:p w:rsidR="00AC06D6" w:rsidRDefault="00AC06D6" w:rsidP="0074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D6" w:rsidRDefault="00AC06D6" w:rsidP="007430E2">
      <w:r>
        <w:separator/>
      </w:r>
    </w:p>
  </w:footnote>
  <w:footnote w:type="continuationSeparator" w:id="0">
    <w:p w:rsidR="00AC06D6" w:rsidRDefault="00AC06D6" w:rsidP="00743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E2"/>
    <w:rsid w:val="00007EF6"/>
    <w:rsid w:val="00070CA6"/>
    <w:rsid w:val="00077C37"/>
    <w:rsid w:val="000D0DCE"/>
    <w:rsid w:val="001027FC"/>
    <w:rsid w:val="001658F4"/>
    <w:rsid w:val="002027D3"/>
    <w:rsid w:val="00322297"/>
    <w:rsid w:val="0047749A"/>
    <w:rsid w:val="0056771E"/>
    <w:rsid w:val="005A4969"/>
    <w:rsid w:val="007430E2"/>
    <w:rsid w:val="007B1325"/>
    <w:rsid w:val="00801B23"/>
    <w:rsid w:val="00840700"/>
    <w:rsid w:val="008C4C31"/>
    <w:rsid w:val="009B2585"/>
    <w:rsid w:val="009F686A"/>
    <w:rsid w:val="00AC06D6"/>
    <w:rsid w:val="00AF7968"/>
    <w:rsid w:val="00B63732"/>
    <w:rsid w:val="00CD3941"/>
    <w:rsid w:val="00E157CA"/>
    <w:rsid w:val="00F32275"/>
    <w:rsid w:val="00F4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E2"/>
    <w:pPr>
      <w:spacing w:after="0" w:line="240" w:lineRule="auto"/>
    </w:pPr>
    <w:rPr>
      <w:rFonts w:ascii="Times New Roman" w:eastAsia="Times New Roman" w:hAnsi="Times New Roman" w:cs="Times New Roman"/>
      <w:sz w:val="24"/>
      <w:szCs w:val="20"/>
      <w:lang w:val="ru-RU"/>
    </w:rPr>
  </w:style>
  <w:style w:type="paragraph" w:styleId="Heading1">
    <w:name w:val="heading 1"/>
    <w:basedOn w:val="Normal"/>
    <w:next w:val="Normal"/>
    <w:link w:val="Heading1Char"/>
    <w:uiPriority w:val="9"/>
    <w:qFormat/>
    <w:rsid w:val="009F6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430E2"/>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430E2"/>
    <w:rPr>
      <w:rFonts w:ascii="Times New Roman" w:eastAsia="Times New Roman" w:hAnsi="Times New Roman" w:cs="Times New Roman"/>
      <w:b/>
      <w:sz w:val="28"/>
      <w:szCs w:val="20"/>
      <w:lang w:val="sr-Cyrl-CS"/>
    </w:rPr>
  </w:style>
  <w:style w:type="paragraph" w:styleId="Header">
    <w:name w:val="header"/>
    <w:basedOn w:val="Normal"/>
    <w:link w:val="HeaderChar"/>
    <w:uiPriority w:val="99"/>
    <w:semiHidden/>
    <w:unhideWhenUsed/>
    <w:rsid w:val="007430E2"/>
    <w:pPr>
      <w:tabs>
        <w:tab w:val="center" w:pos="4703"/>
        <w:tab w:val="right" w:pos="9406"/>
      </w:tabs>
    </w:pPr>
  </w:style>
  <w:style w:type="character" w:customStyle="1" w:styleId="HeaderChar">
    <w:name w:val="Header Char"/>
    <w:basedOn w:val="DefaultParagraphFont"/>
    <w:link w:val="Header"/>
    <w:uiPriority w:val="99"/>
    <w:semiHidden/>
    <w:rsid w:val="007430E2"/>
    <w:rPr>
      <w:rFonts w:ascii="Times New Roman" w:eastAsia="Times New Roman" w:hAnsi="Times New Roman" w:cs="Times New Roman"/>
      <w:sz w:val="24"/>
      <w:szCs w:val="20"/>
      <w:lang w:val="ru-RU"/>
    </w:rPr>
  </w:style>
  <w:style w:type="paragraph" w:styleId="Footer">
    <w:name w:val="footer"/>
    <w:basedOn w:val="Normal"/>
    <w:link w:val="FooterChar"/>
    <w:uiPriority w:val="99"/>
    <w:semiHidden/>
    <w:unhideWhenUsed/>
    <w:rsid w:val="007430E2"/>
    <w:pPr>
      <w:tabs>
        <w:tab w:val="center" w:pos="4703"/>
        <w:tab w:val="right" w:pos="9406"/>
      </w:tabs>
    </w:pPr>
  </w:style>
  <w:style w:type="character" w:customStyle="1" w:styleId="FooterChar">
    <w:name w:val="Footer Char"/>
    <w:basedOn w:val="DefaultParagraphFont"/>
    <w:link w:val="Footer"/>
    <w:uiPriority w:val="99"/>
    <w:semiHidden/>
    <w:rsid w:val="007430E2"/>
    <w:rPr>
      <w:rFonts w:ascii="Times New Roman" w:eastAsia="Times New Roman" w:hAnsi="Times New Roman" w:cs="Times New Roman"/>
      <w:sz w:val="24"/>
      <w:szCs w:val="20"/>
      <w:lang w:val="ru-RU"/>
    </w:rPr>
  </w:style>
  <w:style w:type="character" w:customStyle="1" w:styleId="Heading1Char">
    <w:name w:val="Heading 1 Char"/>
    <w:basedOn w:val="DefaultParagraphFont"/>
    <w:link w:val="Heading1"/>
    <w:uiPriority w:val="9"/>
    <w:rsid w:val="009F686A"/>
    <w:rPr>
      <w:rFonts w:asciiTheme="majorHAnsi" w:eastAsiaTheme="majorEastAsia" w:hAnsiTheme="majorHAnsi" w:cstheme="majorBidi"/>
      <w:b/>
      <w:bCs/>
      <w:color w:val="365F91" w:themeColor="accent1" w:themeShade="BF"/>
      <w:sz w:val="28"/>
      <w:szCs w:val="28"/>
      <w:lang w:val="ru-RU"/>
    </w:rPr>
  </w:style>
  <w:style w:type="paragraph" w:styleId="BalloonText">
    <w:name w:val="Balloon Text"/>
    <w:basedOn w:val="Normal"/>
    <w:link w:val="BalloonTextChar"/>
    <w:uiPriority w:val="99"/>
    <w:semiHidden/>
    <w:unhideWhenUsed/>
    <w:rsid w:val="00007EF6"/>
    <w:rPr>
      <w:rFonts w:ascii="Tahoma" w:hAnsi="Tahoma" w:cs="Tahoma"/>
      <w:sz w:val="16"/>
      <w:szCs w:val="16"/>
    </w:rPr>
  </w:style>
  <w:style w:type="character" w:customStyle="1" w:styleId="BalloonTextChar">
    <w:name w:val="Balloon Text Char"/>
    <w:basedOn w:val="DefaultParagraphFont"/>
    <w:link w:val="BalloonText"/>
    <w:uiPriority w:val="99"/>
    <w:semiHidden/>
    <w:rsid w:val="00007EF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E2"/>
    <w:pPr>
      <w:spacing w:after="0" w:line="240" w:lineRule="auto"/>
    </w:pPr>
    <w:rPr>
      <w:rFonts w:ascii="Times New Roman" w:eastAsia="Times New Roman" w:hAnsi="Times New Roman" w:cs="Times New Roman"/>
      <w:sz w:val="24"/>
      <w:szCs w:val="20"/>
      <w:lang w:val="ru-RU"/>
    </w:rPr>
  </w:style>
  <w:style w:type="paragraph" w:styleId="Heading1">
    <w:name w:val="heading 1"/>
    <w:basedOn w:val="Normal"/>
    <w:next w:val="Normal"/>
    <w:link w:val="Heading1Char"/>
    <w:uiPriority w:val="9"/>
    <w:qFormat/>
    <w:rsid w:val="009F6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430E2"/>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430E2"/>
    <w:rPr>
      <w:rFonts w:ascii="Times New Roman" w:eastAsia="Times New Roman" w:hAnsi="Times New Roman" w:cs="Times New Roman"/>
      <w:b/>
      <w:sz w:val="28"/>
      <w:szCs w:val="20"/>
      <w:lang w:val="sr-Cyrl-CS"/>
    </w:rPr>
  </w:style>
  <w:style w:type="paragraph" w:styleId="Header">
    <w:name w:val="header"/>
    <w:basedOn w:val="Normal"/>
    <w:link w:val="HeaderChar"/>
    <w:uiPriority w:val="99"/>
    <w:semiHidden/>
    <w:unhideWhenUsed/>
    <w:rsid w:val="007430E2"/>
    <w:pPr>
      <w:tabs>
        <w:tab w:val="center" w:pos="4703"/>
        <w:tab w:val="right" w:pos="9406"/>
      </w:tabs>
    </w:pPr>
  </w:style>
  <w:style w:type="character" w:customStyle="1" w:styleId="HeaderChar">
    <w:name w:val="Header Char"/>
    <w:basedOn w:val="DefaultParagraphFont"/>
    <w:link w:val="Header"/>
    <w:uiPriority w:val="99"/>
    <w:semiHidden/>
    <w:rsid w:val="007430E2"/>
    <w:rPr>
      <w:rFonts w:ascii="Times New Roman" w:eastAsia="Times New Roman" w:hAnsi="Times New Roman" w:cs="Times New Roman"/>
      <w:sz w:val="24"/>
      <w:szCs w:val="20"/>
      <w:lang w:val="ru-RU"/>
    </w:rPr>
  </w:style>
  <w:style w:type="paragraph" w:styleId="Footer">
    <w:name w:val="footer"/>
    <w:basedOn w:val="Normal"/>
    <w:link w:val="FooterChar"/>
    <w:uiPriority w:val="99"/>
    <w:semiHidden/>
    <w:unhideWhenUsed/>
    <w:rsid w:val="007430E2"/>
    <w:pPr>
      <w:tabs>
        <w:tab w:val="center" w:pos="4703"/>
        <w:tab w:val="right" w:pos="9406"/>
      </w:tabs>
    </w:pPr>
  </w:style>
  <w:style w:type="character" w:customStyle="1" w:styleId="FooterChar">
    <w:name w:val="Footer Char"/>
    <w:basedOn w:val="DefaultParagraphFont"/>
    <w:link w:val="Footer"/>
    <w:uiPriority w:val="99"/>
    <w:semiHidden/>
    <w:rsid w:val="007430E2"/>
    <w:rPr>
      <w:rFonts w:ascii="Times New Roman" w:eastAsia="Times New Roman" w:hAnsi="Times New Roman" w:cs="Times New Roman"/>
      <w:sz w:val="24"/>
      <w:szCs w:val="20"/>
      <w:lang w:val="ru-RU"/>
    </w:rPr>
  </w:style>
  <w:style w:type="character" w:customStyle="1" w:styleId="Heading1Char">
    <w:name w:val="Heading 1 Char"/>
    <w:basedOn w:val="DefaultParagraphFont"/>
    <w:link w:val="Heading1"/>
    <w:uiPriority w:val="9"/>
    <w:rsid w:val="009F686A"/>
    <w:rPr>
      <w:rFonts w:asciiTheme="majorHAnsi" w:eastAsiaTheme="majorEastAsia" w:hAnsiTheme="majorHAnsi" w:cstheme="majorBidi"/>
      <w:b/>
      <w:bCs/>
      <w:color w:val="365F91" w:themeColor="accent1" w:themeShade="BF"/>
      <w:sz w:val="28"/>
      <w:szCs w:val="28"/>
      <w:lang w:val="ru-RU"/>
    </w:rPr>
  </w:style>
  <w:style w:type="paragraph" w:styleId="BalloonText">
    <w:name w:val="Balloon Text"/>
    <w:basedOn w:val="Normal"/>
    <w:link w:val="BalloonTextChar"/>
    <w:uiPriority w:val="99"/>
    <w:semiHidden/>
    <w:unhideWhenUsed/>
    <w:rsid w:val="00007EF6"/>
    <w:rPr>
      <w:rFonts w:ascii="Tahoma" w:hAnsi="Tahoma" w:cs="Tahoma"/>
      <w:sz w:val="16"/>
      <w:szCs w:val="16"/>
    </w:rPr>
  </w:style>
  <w:style w:type="character" w:customStyle="1" w:styleId="BalloonTextChar">
    <w:name w:val="Balloon Text Char"/>
    <w:basedOn w:val="DefaultParagraphFont"/>
    <w:link w:val="BalloonText"/>
    <w:uiPriority w:val="99"/>
    <w:semiHidden/>
    <w:rsid w:val="00007EF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Vuk</cp:lastModifiedBy>
  <cp:revision>2</cp:revision>
  <cp:lastPrinted>2021-01-15T13:04:00Z</cp:lastPrinted>
  <dcterms:created xsi:type="dcterms:W3CDTF">2022-01-20T12:11:00Z</dcterms:created>
  <dcterms:modified xsi:type="dcterms:W3CDTF">2022-01-20T12:11:00Z</dcterms:modified>
</cp:coreProperties>
</file>